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ind w:left="224" w:hanging="224" w:hangingChars="100"/>
        <w:rPr>
          <w:rFonts w:hint="default" w:ascii="ＭＳ Ｐゴシック" w:hAnsi="ＭＳ Ｐゴシック" w:eastAsia="ＭＳ Ｐゴシック"/>
          <w:color w:val="000000"/>
        </w:rPr>
      </w:pPr>
      <w:r>
        <w:rPr>
          <w:rFonts w:hint="eastAsia" w:ascii="ＭＳ Ｐゴシック" w:hAnsi="ＭＳ Ｐゴシック" w:eastAsia="ＭＳ Ｐゴシック"/>
          <w:color w:val="000000"/>
        </w:rPr>
        <w:t>別記様式第８号（第７条関係）</w:t>
      </w:r>
    </w:p>
    <w:p>
      <w:pPr>
        <w:pStyle w:val="0"/>
        <w:autoSpaceDE w:val="0"/>
        <w:autoSpaceDN w:val="0"/>
        <w:ind w:left="224" w:hanging="224" w:hangingChars="100"/>
        <w:jc w:val="right"/>
        <w:rPr>
          <w:rFonts w:hint="default" w:ascii="ＭＳ Ｐゴシック" w:hAnsi="ＭＳ Ｐゴシック" w:eastAsia="ＭＳ Ｐゴシック"/>
          <w:color w:val="000000"/>
        </w:rPr>
      </w:pPr>
      <w:r>
        <w:rPr>
          <w:rFonts w:hint="eastAsia" w:ascii="ＭＳ Ｐゴシック" w:hAnsi="ＭＳ Ｐゴシック" w:eastAsia="ＭＳ Ｐゴシック"/>
          <w:color w:val="000000"/>
        </w:rPr>
        <w:t>年　　月　　日</w:t>
      </w:r>
    </w:p>
    <w:p>
      <w:pPr>
        <w:pStyle w:val="0"/>
        <w:autoSpaceDE w:val="0"/>
        <w:autoSpaceDN w:val="0"/>
        <w:jc w:val="center"/>
        <w:rPr>
          <w:rFonts w:hint="default" w:ascii="ＭＳ Ｐゴシック" w:hAnsi="ＭＳ Ｐゴシック" w:eastAsia="ＭＳ Ｐゴシック"/>
          <w:color w:val="000000"/>
        </w:rPr>
      </w:pPr>
      <w:r>
        <w:rPr>
          <w:rFonts w:hint="eastAsia" w:ascii="ＭＳ Ｐゴシック" w:hAnsi="ＭＳ Ｐゴシック" w:eastAsia="ＭＳ Ｐゴシック"/>
          <w:color w:val="000000"/>
        </w:rPr>
        <w:t>市民ボランティア清掃活動実績報告書</w:t>
      </w:r>
    </w:p>
    <w:p>
      <w:pPr>
        <w:pStyle w:val="0"/>
        <w:autoSpaceDE w:val="0"/>
        <w:autoSpaceDN w:val="0"/>
        <w:rPr>
          <w:rFonts w:hint="default" w:ascii="ＭＳ Ｐゴシック" w:hAnsi="ＭＳ Ｐゴシック" w:eastAsia="ＭＳ Ｐゴシック"/>
          <w:color w:val="000000"/>
        </w:rPr>
      </w:pPr>
    </w:p>
    <w:p>
      <w:pPr>
        <w:pStyle w:val="0"/>
        <w:autoSpaceDE w:val="0"/>
        <w:autoSpaceDN w:val="0"/>
        <w:ind w:firstLine="5603" w:firstLineChars="2500"/>
        <w:rPr>
          <w:rFonts w:hint="default" w:ascii="ＭＳ Ｐゴシック" w:hAnsi="ＭＳ Ｐゴシック" w:eastAsia="ＭＳ Ｐゴシック"/>
          <w:color w:val="000000"/>
        </w:rPr>
      </w:pPr>
      <w:r>
        <w:rPr>
          <w:rFonts w:hint="eastAsia" w:ascii="ＭＳ Ｐゴシック" w:hAnsi="ＭＳ Ｐゴシック" w:eastAsia="ＭＳ Ｐゴシック"/>
          <w:color w:val="000000"/>
        </w:rPr>
        <w:t>団体名</w:t>
      </w:r>
      <w:r>
        <w:rPr>
          <w:rFonts w:hint="eastAsia" w:ascii="ＭＳ Ｐゴシック" w:hAnsi="ＭＳ Ｐゴシック" w:eastAsia="ＭＳ Ｐゴシック"/>
          <w:color w:val="000000"/>
          <w:u w:val="single" w:color="auto"/>
        </w:rPr>
        <w:t>　　　　　　　　　　　　　　　</w:t>
      </w:r>
      <w:r>
        <w:rPr>
          <w:rFonts w:hint="eastAsia" w:ascii="ＭＳ Ｐゴシック" w:hAnsi="ＭＳ Ｐゴシック" w:eastAsia="ＭＳ Ｐゴシック"/>
          <w:color w:val="000000"/>
          <w:u w:val="single" w:color="auto"/>
        </w:rPr>
        <w:t xml:space="preserve">         </w:t>
      </w:r>
    </w:p>
    <w:p>
      <w:pPr>
        <w:pStyle w:val="0"/>
        <w:autoSpaceDE w:val="0"/>
        <w:autoSpaceDN w:val="0"/>
        <w:ind w:firstLine="5603" w:firstLineChars="2500"/>
        <w:rPr>
          <w:rFonts w:hint="default" w:ascii="ＭＳ Ｐゴシック" w:hAnsi="ＭＳ Ｐゴシック" w:eastAsia="ＭＳ Ｐゴシック"/>
          <w:color w:val="000000"/>
        </w:rPr>
      </w:pPr>
      <w:r>
        <w:rPr>
          <w:rFonts w:hint="eastAsia" w:ascii="ＭＳ Ｐゴシック" w:hAnsi="ＭＳ Ｐゴシック" w:eastAsia="ＭＳ Ｐゴシック"/>
          <w:color w:val="000000"/>
        </w:rPr>
        <w:t>代表者　住所</w:t>
      </w:r>
      <w:r>
        <w:rPr>
          <w:rFonts w:hint="eastAsia" w:ascii="ＭＳ Ｐゴシック" w:hAnsi="ＭＳ Ｐゴシック" w:eastAsia="ＭＳ Ｐゴシック"/>
          <w:color w:val="000000"/>
          <w:u w:val="single" w:color="auto"/>
        </w:rPr>
        <w:t>　　　　　　　　　　　　</w:t>
      </w:r>
      <w:r>
        <w:rPr>
          <w:rFonts w:hint="eastAsia" w:ascii="ＭＳ Ｐゴシック" w:hAnsi="ＭＳ Ｐゴシック" w:eastAsia="ＭＳ Ｐゴシック"/>
          <w:color w:val="000000"/>
          <w:u w:val="single" w:color="auto"/>
        </w:rPr>
        <w:t xml:space="preserve">        </w:t>
      </w:r>
    </w:p>
    <w:p>
      <w:pPr>
        <w:pStyle w:val="0"/>
        <w:autoSpaceDE w:val="0"/>
        <w:autoSpaceDN w:val="0"/>
        <w:rPr>
          <w:rFonts w:hint="default" w:ascii="ＭＳ Ｐゴシック" w:hAnsi="ＭＳ Ｐゴシック" w:eastAsia="ＭＳ Ｐゴシック"/>
          <w:color w:val="000000"/>
          <w:u w:val="single" w:color="auto"/>
        </w:rPr>
      </w:pPr>
      <w:r>
        <w:rPr>
          <w:rFonts w:hint="eastAsia" w:ascii="ＭＳ Ｐゴシック" w:hAnsi="ＭＳ Ｐゴシック" w:eastAsia="ＭＳ Ｐゴシック"/>
          <w:color w:val="000000"/>
        </w:rPr>
        <w:t>　　　　　　　　　　　　　　　　　　　　　　　　　　　　　</w:t>
      </w:r>
      <w:r>
        <w:rPr>
          <w:rFonts w:hint="eastAsia" w:ascii="ＭＳ Ｐゴシック" w:hAnsi="ＭＳ Ｐゴシック" w:eastAsia="ＭＳ Ｐゴシック"/>
          <w:color w:val="000000"/>
        </w:rPr>
        <w:t xml:space="preserve">                 </w:t>
      </w:r>
      <w:r>
        <w:rPr>
          <w:rFonts w:hint="eastAsia" w:ascii="ＭＳ Ｐゴシック" w:hAnsi="ＭＳ Ｐゴシック" w:eastAsia="ＭＳ Ｐゴシック"/>
          <w:color w:val="000000"/>
        </w:rPr>
        <w:t>　　氏名</w:t>
      </w:r>
      <w:r>
        <w:rPr>
          <w:rFonts w:hint="eastAsia" w:ascii="ＭＳ Ｐゴシック" w:hAnsi="ＭＳ Ｐゴシック" w:eastAsia="ＭＳ Ｐゴシック"/>
          <w:color w:val="000000"/>
          <w:u w:val="single" w:color="auto"/>
        </w:rPr>
        <w:t>　　　　　　　　　　　</w:t>
      </w:r>
      <w:r>
        <w:rPr>
          <w:rFonts w:hint="eastAsia" w:ascii="ＭＳ Ｐゴシック" w:hAnsi="ＭＳ Ｐゴシック" w:eastAsia="ＭＳ Ｐゴシック"/>
          <w:color w:val="000000"/>
          <w:u w:val="single" w:color="auto"/>
        </w:rPr>
        <w:t xml:space="preserve">         </w:t>
      </w:r>
      <w:r>
        <w:rPr>
          <w:rFonts w:hint="eastAsia" w:ascii="ＭＳ Ｐゴシック" w:hAnsi="ＭＳ Ｐゴシック" w:eastAsia="ＭＳ Ｐゴシック"/>
          <w:color w:val="000000"/>
          <w:u w:val="single" w:color="auto"/>
        </w:rPr>
        <w:t>　</w:t>
      </w:r>
    </w:p>
    <w:p>
      <w:pPr>
        <w:pStyle w:val="0"/>
        <w:autoSpaceDE w:val="0"/>
        <w:autoSpaceDN w:val="0"/>
        <w:rPr>
          <w:rFonts w:hint="default" w:ascii="ＭＳ Ｐゴシック" w:hAnsi="ＭＳ Ｐゴシック" w:eastAsia="ＭＳ Ｐゴシック"/>
          <w:color w:val="000000"/>
        </w:rPr>
      </w:pPr>
    </w:p>
    <w:tbl>
      <w:tblPr>
        <w:tblStyle w:val="30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11"/>
        <w:gridCol w:w="1232"/>
        <w:gridCol w:w="6493"/>
      </w:tblGrid>
      <w:tr>
        <w:trPr>
          <w:trHeight w:val="330" w:hRule="atLeast"/>
        </w:trPr>
        <w:tc>
          <w:tcPr>
            <w:tcW w:w="2011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Ｐゴシック" w:hAnsi="ＭＳ Ｐゴシック" w:eastAsia="ＭＳ Ｐゴシック"/>
                <w:color w:val="00000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</w:rPr>
              <w:t>清掃活動年月日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="ＭＳ Ｐゴシック" w:hAnsi="ＭＳ Ｐゴシック" w:eastAsia="ＭＳ Ｐゴシック"/>
                <w:color w:val="00000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</w:rPr>
              <w:t>及び参加人数</w:t>
            </w:r>
          </w:p>
        </w:tc>
        <w:tc>
          <w:tcPr>
            <w:tcW w:w="123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Ｐゴシック" w:hAnsi="ＭＳ Ｐゴシック" w:eastAsia="ＭＳ Ｐゴシック"/>
                <w:color w:val="00000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</w:rPr>
              <w:t>（第１回）</w:t>
            </w:r>
          </w:p>
        </w:tc>
        <w:tc>
          <w:tcPr>
            <w:tcW w:w="649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ind w:firstLine="448" w:firstLineChars="200"/>
              <w:rPr>
                <w:rFonts w:hint="default" w:ascii="ＭＳ Ｐゴシック" w:hAnsi="ＭＳ Ｐゴシック" w:eastAsia="ＭＳ Ｐゴシック"/>
                <w:color w:val="00000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</w:rPr>
              <w:t>　　年　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　　月　　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　日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（　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　曜日）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（参加人数　　　　　　人）</w:t>
            </w:r>
          </w:p>
        </w:tc>
      </w:tr>
      <w:tr>
        <w:trPr>
          <w:trHeight w:val="375" w:hRule="atLeast"/>
        </w:trPr>
        <w:tc>
          <w:tcPr>
            <w:tcW w:w="2011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123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Ｐゴシック" w:hAnsi="ＭＳ Ｐゴシック" w:eastAsia="ＭＳ Ｐゴシック"/>
                <w:color w:val="00000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</w:rPr>
              <w:t>（第２回）</w:t>
            </w:r>
          </w:p>
        </w:tc>
        <w:tc>
          <w:tcPr>
            <w:tcW w:w="649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ind w:firstLine="448" w:firstLineChars="200"/>
              <w:rPr>
                <w:rFonts w:hint="default" w:ascii="ＭＳ Ｐゴシック" w:hAnsi="ＭＳ Ｐゴシック" w:eastAsia="ＭＳ Ｐゴシック"/>
                <w:color w:val="00000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</w:rPr>
              <w:t>　　年　　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　月　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　　日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（　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　曜日）　（参加人数　　　　　　人）</w:t>
            </w:r>
          </w:p>
        </w:tc>
      </w:tr>
      <w:tr>
        <w:trPr>
          <w:trHeight w:val="345" w:hRule="atLeast"/>
        </w:trPr>
        <w:tc>
          <w:tcPr>
            <w:tcW w:w="2011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123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Ｐゴシック" w:hAnsi="ＭＳ Ｐゴシック" w:eastAsia="ＭＳ Ｐゴシック"/>
                <w:color w:val="00000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</w:rPr>
              <w:t>（第３回）</w:t>
            </w:r>
          </w:p>
        </w:tc>
        <w:tc>
          <w:tcPr>
            <w:tcW w:w="6493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ind w:firstLine="448" w:firstLineChars="200"/>
              <w:rPr>
                <w:rFonts w:hint="default" w:ascii="ＭＳ Ｐゴシック" w:hAnsi="ＭＳ Ｐゴシック" w:eastAsia="ＭＳ Ｐゴシック"/>
                <w:color w:val="00000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</w:rPr>
              <w:t>　　年　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　　月　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　　日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（　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　曜日）　（参加人数　　　　　　人）</w:t>
            </w:r>
          </w:p>
        </w:tc>
      </w:tr>
      <w:tr>
        <w:trPr>
          <w:trHeight w:val="300" w:hRule="atLeast"/>
        </w:trPr>
        <w:tc>
          <w:tcPr>
            <w:tcW w:w="2011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Ｐゴシック" w:hAnsi="ＭＳ Ｐゴシック" w:eastAsia="ＭＳ Ｐゴシック"/>
                <w:color w:val="00000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</w:rPr>
              <w:t>清掃活動時間</w:t>
            </w:r>
          </w:p>
        </w:tc>
        <w:tc>
          <w:tcPr>
            <w:tcW w:w="123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Ｐゴシック" w:hAnsi="ＭＳ Ｐゴシック" w:eastAsia="ＭＳ Ｐゴシック"/>
                <w:color w:val="00000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</w:rPr>
              <w:t>（第１回）</w:t>
            </w:r>
          </w:p>
        </w:tc>
        <w:tc>
          <w:tcPr>
            <w:tcW w:w="6493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ind w:firstLine="224" w:firstLineChars="100"/>
              <w:rPr>
                <w:rFonts w:hint="default" w:ascii="ＭＳ Ｐゴシック" w:hAnsi="ＭＳ Ｐゴシック" w:eastAsia="ＭＳ Ｐゴシック"/>
                <w:color w:val="00000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</w:rPr>
              <w:t>午前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午後　　　時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　から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　午前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午後　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　時まで</w:t>
            </w:r>
          </w:p>
        </w:tc>
      </w:tr>
      <w:tr>
        <w:trPr>
          <w:trHeight w:val="360" w:hRule="atLeast"/>
        </w:trPr>
        <w:tc>
          <w:tcPr>
            <w:tcW w:w="2011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123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Ｐゴシック" w:hAnsi="ＭＳ Ｐゴシック" w:eastAsia="ＭＳ Ｐゴシック"/>
                <w:color w:val="00000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</w:rPr>
              <w:t>（第２回）</w:t>
            </w:r>
          </w:p>
        </w:tc>
        <w:tc>
          <w:tcPr>
            <w:tcW w:w="649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ind w:firstLine="224" w:firstLineChars="100"/>
              <w:rPr>
                <w:rFonts w:hint="default" w:ascii="ＭＳ Ｐゴシック" w:hAnsi="ＭＳ Ｐゴシック" w:eastAsia="ＭＳ Ｐゴシック"/>
                <w:color w:val="00000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</w:rPr>
              <w:t>午前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午後　　　時　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から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　午前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午後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　　時まで</w:t>
            </w:r>
          </w:p>
        </w:tc>
      </w:tr>
      <w:tr>
        <w:trPr>
          <w:trHeight w:val="355" w:hRule="atLeast"/>
        </w:trPr>
        <w:tc>
          <w:tcPr>
            <w:tcW w:w="2011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123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Ｐゴシック" w:hAnsi="ＭＳ Ｐゴシック" w:eastAsia="ＭＳ Ｐゴシック"/>
                <w:color w:val="00000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</w:rPr>
              <w:t>（第３回）</w:t>
            </w:r>
          </w:p>
        </w:tc>
        <w:tc>
          <w:tcPr>
            <w:tcW w:w="649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ind w:firstLine="224" w:firstLineChars="100"/>
              <w:rPr>
                <w:rFonts w:hint="default" w:ascii="ＭＳ Ｐゴシック" w:hAnsi="ＭＳ Ｐゴシック" w:eastAsia="ＭＳ Ｐゴシック"/>
                <w:color w:val="00000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</w:rPr>
              <w:t>午前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午後　　　時　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から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　午前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午後　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　時まで</w:t>
            </w:r>
          </w:p>
        </w:tc>
      </w:tr>
      <w:tr>
        <w:trPr>
          <w:trHeight w:val="261" w:hRule="atLeast"/>
        </w:trPr>
        <w:tc>
          <w:tcPr>
            <w:tcW w:w="2011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Ｐゴシック" w:hAnsi="ＭＳ Ｐゴシック" w:eastAsia="ＭＳ Ｐゴシック"/>
                <w:color w:val="00000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</w:rPr>
              <w:t>清掃場所</w:t>
            </w:r>
          </w:p>
        </w:tc>
        <w:tc>
          <w:tcPr>
            <w:tcW w:w="123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Ｐゴシック" w:hAnsi="ＭＳ Ｐゴシック" w:eastAsia="ＭＳ Ｐゴシック"/>
                <w:color w:val="00000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</w:rPr>
              <w:t>（第１回）</w:t>
            </w:r>
          </w:p>
        </w:tc>
        <w:tc>
          <w:tcPr>
            <w:tcW w:w="649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Ｐゴシック" w:hAnsi="ＭＳ Ｐゴシック" w:eastAsia="ＭＳ Ｐゴシック"/>
                <w:color w:val="000000"/>
              </w:rPr>
            </w:pPr>
          </w:p>
        </w:tc>
      </w:tr>
      <w:tr>
        <w:trPr>
          <w:trHeight w:val="300" w:hRule="atLeast"/>
        </w:trPr>
        <w:tc>
          <w:tcPr>
            <w:tcW w:w="2011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123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Ｐゴシック" w:hAnsi="ＭＳ Ｐゴシック" w:eastAsia="ＭＳ Ｐゴシック"/>
                <w:color w:val="00000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</w:rPr>
              <w:t>（第２回）</w:t>
            </w:r>
          </w:p>
        </w:tc>
        <w:tc>
          <w:tcPr>
            <w:tcW w:w="649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Ｐゴシック" w:hAnsi="ＭＳ Ｐゴシック" w:eastAsia="ＭＳ Ｐゴシック"/>
                <w:color w:val="000000"/>
              </w:rPr>
            </w:pPr>
          </w:p>
        </w:tc>
      </w:tr>
      <w:tr>
        <w:trPr>
          <w:trHeight w:val="87" w:hRule="atLeast"/>
        </w:trPr>
        <w:tc>
          <w:tcPr>
            <w:tcW w:w="2011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123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Ｐゴシック" w:hAnsi="ＭＳ Ｐゴシック" w:eastAsia="ＭＳ Ｐゴシック"/>
                <w:color w:val="00000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</w:rPr>
              <w:t>（第３回）</w:t>
            </w:r>
          </w:p>
        </w:tc>
        <w:tc>
          <w:tcPr>
            <w:tcW w:w="649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Ｐゴシック" w:hAnsi="ＭＳ Ｐゴシック" w:eastAsia="ＭＳ Ｐゴシック"/>
                <w:color w:val="000000"/>
              </w:rPr>
            </w:pPr>
          </w:p>
        </w:tc>
      </w:tr>
      <w:tr>
        <w:trPr/>
        <w:tc>
          <w:tcPr>
            <w:tcW w:w="2011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Ｐゴシック" w:hAnsi="ＭＳ Ｐゴシック" w:eastAsia="ＭＳ Ｐゴシック"/>
                <w:color w:val="00000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</w:rPr>
              <w:t>参加人員</w:t>
            </w:r>
          </w:p>
        </w:tc>
        <w:tc>
          <w:tcPr>
            <w:tcW w:w="7725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Ｐゴシック" w:hAnsi="ＭＳ Ｐゴシック" w:eastAsia="ＭＳ Ｐゴシック"/>
                <w:color w:val="00000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</w:rPr>
              <w:t>　　　　　　　　　　　　　　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       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　　人（のべ人数）</w:t>
            </w:r>
          </w:p>
        </w:tc>
      </w:tr>
      <w:tr>
        <w:trPr>
          <w:trHeight w:val="345" w:hRule="atLeast"/>
        </w:trPr>
        <w:tc>
          <w:tcPr>
            <w:tcW w:w="2011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Ｐゴシック" w:hAnsi="ＭＳ Ｐゴシック" w:eastAsia="ＭＳ Ｐゴシック"/>
                <w:color w:val="00000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</w:rPr>
              <w:t>ボランティア清掃用ごみ袋使用枚数</w:t>
            </w:r>
          </w:p>
        </w:tc>
        <w:tc>
          <w:tcPr>
            <w:tcW w:w="123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Ｐゴシック" w:hAnsi="ＭＳ Ｐゴシック" w:eastAsia="ＭＳ Ｐゴシック"/>
                <w:color w:val="00000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</w:rPr>
              <w:t>可燃ごみ</w:t>
            </w:r>
          </w:p>
        </w:tc>
        <w:tc>
          <w:tcPr>
            <w:tcW w:w="649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Ｐゴシック" w:hAnsi="ＭＳ Ｐゴシック" w:eastAsia="ＭＳ Ｐゴシック"/>
                <w:color w:val="00000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</w:rPr>
              <w:t>　　　　　　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       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　　　枚（のべ枚数）</w:t>
            </w:r>
          </w:p>
        </w:tc>
      </w:tr>
      <w:tr>
        <w:trPr>
          <w:trHeight w:val="360" w:hRule="atLeast"/>
        </w:trPr>
        <w:tc>
          <w:tcPr>
            <w:tcW w:w="2011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123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Ｐゴシック" w:hAnsi="ＭＳ Ｐゴシック" w:eastAsia="ＭＳ Ｐゴシック"/>
                <w:color w:val="00000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</w:rPr>
              <w:t>不燃ごみ</w:t>
            </w:r>
          </w:p>
        </w:tc>
        <w:tc>
          <w:tcPr>
            <w:tcW w:w="649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Ｐゴシック" w:hAnsi="ＭＳ Ｐゴシック" w:eastAsia="ＭＳ Ｐゴシック"/>
                <w:color w:val="00000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</w:rPr>
              <w:t>　　　　　　　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 xml:space="preserve">         </w:t>
            </w:r>
            <w:r>
              <w:rPr>
                <w:rFonts w:hint="eastAsia" w:ascii="ＭＳ Ｐゴシック" w:hAnsi="ＭＳ Ｐゴシック" w:eastAsia="ＭＳ Ｐゴシック"/>
                <w:color w:val="000000"/>
              </w:rPr>
              <w:t>　　枚（のべ枚数）</w:t>
            </w:r>
          </w:p>
        </w:tc>
      </w:tr>
      <w:tr>
        <w:trPr>
          <w:trHeight w:val="3336" w:hRule="atLeast"/>
        </w:trPr>
        <w:tc>
          <w:tcPr>
            <w:tcW w:w="2011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Ｐゴシック" w:hAnsi="ＭＳ Ｐゴシック" w:eastAsia="ＭＳ Ｐゴシック"/>
                <w:color w:val="00000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</w:rPr>
              <w:t>活動経費（決算）</w:t>
            </w:r>
          </w:p>
        </w:tc>
        <w:tc>
          <w:tcPr>
            <w:tcW w:w="7725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Ｐゴシック" w:hAnsi="ＭＳ Ｐゴシック" w:eastAsia="ＭＳ Ｐゴシック"/>
                <w:color w:val="00000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</w:rPr>
              <w:t>　　　　　　　　　　　　　　　　　　　　　　　　金額単位：円</w:t>
            </w:r>
          </w:p>
          <w:tbl>
            <w:tblPr>
              <w:tblStyle w:val="30"/>
              <w:tblW w:w="7247" w:type="dxa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2297"/>
              <w:gridCol w:w="1843"/>
              <w:gridCol w:w="3107"/>
            </w:tblGrid>
            <w:tr>
              <w:trPr>
                <w:trHeight w:val="70" w:hRule="atLeast"/>
              </w:trPr>
              <w:tc>
                <w:tcPr>
                  <w:tcW w:w="2297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jc w:val="center"/>
                    <w:rPr>
                      <w:rFonts w:hint="default" w:ascii="ＭＳ Ｐゴシック" w:hAnsi="ＭＳ Ｐゴシック" w:eastAsia="ＭＳ Ｐゴシック"/>
                      <w:color w:val="000000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color w:val="000000"/>
                    </w:rPr>
                    <w:t>項目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jc w:val="center"/>
                    <w:rPr>
                      <w:rFonts w:hint="default" w:ascii="ＭＳ Ｐゴシック" w:hAnsi="ＭＳ Ｐゴシック" w:eastAsia="ＭＳ Ｐゴシック"/>
                      <w:color w:val="000000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color w:val="000000"/>
                    </w:rPr>
                    <w:t>金額</w:t>
                  </w:r>
                </w:p>
              </w:tc>
              <w:tc>
                <w:tcPr>
                  <w:tcW w:w="3107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jc w:val="center"/>
                    <w:rPr>
                      <w:rFonts w:hint="default" w:ascii="ＭＳ Ｐゴシック" w:hAnsi="ＭＳ Ｐゴシック" w:eastAsia="ＭＳ Ｐゴシック"/>
                      <w:color w:val="000000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color w:val="000000"/>
                    </w:rPr>
                    <w:t>内訳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2297" w:type="dxa"/>
                  <w:tcBorders>
                    <w:top w:val="none" w:color="auto" w:sz="0" w:space="0"/>
                    <w:left w:val="none" w:color="auto" w:sz="0" w:space="0"/>
                    <w:bottom w:val="dott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 w:ascii="ＭＳ Ｐゴシック" w:hAnsi="ＭＳ Ｐゴシック" w:eastAsia="ＭＳ Ｐゴシック"/>
                      <w:color w:val="000000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color w:val="000000"/>
                    </w:rPr>
                    <w:t>清掃用具購入費</w:t>
                  </w:r>
                </w:p>
              </w:tc>
              <w:tc>
                <w:tcPr>
                  <w:tcW w:w="1843" w:type="dxa"/>
                  <w:tcBorders>
                    <w:top w:val="none" w:color="auto" w:sz="0" w:space="0"/>
                    <w:left w:val="none" w:color="auto" w:sz="0" w:space="0"/>
                    <w:bottom w:val="dott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 w:ascii="ＭＳ Ｐゴシック" w:hAnsi="ＭＳ Ｐゴシック" w:eastAsia="ＭＳ Ｐゴシック"/>
                      <w:color w:val="000000"/>
                    </w:rPr>
                  </w:pPr>
                </w:p>
              </w:tc>
              <w:tc>
                <w:tcPr>
                  <w:tcW w:w="3107" w:type="dxa"/>
                  <w:tcBorders>
                    <w:top w:val="none" w:color="auto" w:sz="0" w:space="0"/>
                    <w:left w:val="none" w:color="auto" w:sz="0" w:space="0"/>
                    <w:bottom w:val="dott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 w:ascii="ＭＳ Ｐゴシック" w:hAnsi="ＭＳ Ｐゴシック" w:eastAsia="ＭＳ Ｐゴシック"/>
                      <w:color w:val="000000"/>
                    </w:rPr>
                  </w:pPr>
                </w:p>
              </w:tc>
            </w:tr>
            <w:tr>
              <w:trPr>
                <w:trHeight w:val="337" w:hRule="atLeast"/>
              </w:trPr>
              <w:tc>
                <w:tcPr>
                  <w:tcW w:w="2297" w:type="dxa"/>
                  <w:tcBorders>
                    <w:top w:val="dotted" w:color="auto" w:sz="4" w:space="0"/>
                    <w:left w:val="none" w:color="auto" w:sz="0" w:space="0"/>
                    <w:bottom w:val="dott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 w:ascii="ＭＳ Ｐゴシック" w:hAnsi="ＭＳ Ｐゴシック" w:eastAsia="ＭＳ Ｐゴシック"/>
                      <w:color w:val="000000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color w:val="000000"/>
                    </w:rPr>
                    <w:t>ボランティア保険料</w:t>
                  </w:r>
                </w:p>
              </w:tc>
              <w:tc>
                <w:tcPr>
                  <w:tcW w:w="1843" w:type="dxa"/>
                  <w:tcBorders>
                    <w:top w:val="dotted" w:color="auto" w:sz="4" w:space="0"/>
                    <w:left w:val="none" w:color="auto" w:sz="0" w:space="0"/>
                    <w:bottom w:val="dott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 w:ascii="ＭＳ Ｐゴシック" w:hAnsi="ＭＳ Ｐゴシック" w:eastAsia="ＭＳ Ｐゴシック"/>
                      <w:color w:val="000000"/>
                    </w:rPr>
                  </w:pPr>
                </w:p>
              </w:tc>
              <w:tc>
                <w:tcPr>
                  <w:tcW w:w="3107" w:type="dxa"/>
                  <w:tcBorders>
                    <w:top w:val="dotted" w:color="auto" w:sz="4" w:space="0"/>
                    <w:left w:val="none" w:color="auto" w:sz="0" w:space="0"/>
                    <w:bottom w:val="dott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 w:ascii="ＭＳ Ｐゴシック" w:hAnsi="ＭＳ Ｐゴシック" w:eastAsia="ＭＳ Ｐゴシック"/>
                      <w:color w:val="000000"/>
                    </w:rPr>
                  </w:pPr>
                </w:p>
              </w:tc>
            </w:tr>
            <w:tr>
              <w:trPr>
                <w:trHeight w:val="360" w:hRule="atLeast"/>
              </w:trPr>
              <w:tc>
                <w:tcPr>
                  <w:tcW w:w="2297" w:type="dxa"/>
                  <w:tcBorders>
                    <w:top w:val="dotted" w:color="auto" w:sz="4" w:space="0"/>
                    <w:left w:val="none" w:color="auto" w:sz="0" w:space="0"/>
                    <w:bottom w:val="dott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 w:ascii="ＭＳ Ｐゴシック" w:hAnsi="ＭＳ Ｐゴシック" w:eastAsia="ＭＳ Ｐゴシック"/>
                      <w:color w:val="000000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color w:val="000000"/>
                    </w:rPr>
                    <w:t>食糧費</w:t>
                  </w:r>
                </w:p>
              </w:tc>
              <w:tc>
                <w:tcPr>
                  <w:tcW w:w="1843" w:type="dxa"/>
                  <w:tcBorders>
                    <w:top w:val="dotted" w:color="auto" w:sz="4" w:space="0"/>
                    <w:left w:val="none" w:color="auto" w:sz="0" w:space="0"/>
                    <w:bottom w:val="dott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 w:ascii="ＭＳ Ｐゴシック" w:hAnsi="ＭＳ Ｐゴシック" w:eastAsia="ＭＳ Ｐゴシック"/>
                      <w:color w:val="000000"/>
                    </w:rPr>
                  </w:pPr>
                </w:p>
              </w:tc>
              <w:tc>
                <w:tcPr>
                  <w:tcW w:w="3107" w:type="dxa"/>
                  <w:tcBorders>
                    <w:top w:val="dotted" w:color="auto" w:sz="4" w:space="0"/>
                    <w:left w:val="none" w:color="auto" w:sz="0" w:space="0"/>
                    <w:bottom w:val="dott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 w:ascii="ＭＳ Ｐゴシック" w:hAnsi="ＭＳ Ｐゴシック" w:eastAsia="ＭＳ Ｐゴシック"/>
                      <w:color w:val="000000"/>
                    </w:rPr>
                  </w:pPr>
                </w:p>
              </w:tc>
            </w:tr>
            <w:tr>
              <w:trPr>
                <w:trHeight w:val="345" w:hRule="atLeast"/>
              </w:trPr>
              <w:tc>
                <w:tcPr>
                  <w:tcW w:w="2297" w:type="dxa"/>
                  <w:tcBorders>
                    <w:top w:val="dotted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 w:ascii="ＭＳ Ｐゴシック" w:hAnsi="ＭＳ Ｐゴシック" w:eastAsia="ＭＳ Ｐゴシック"/>
                      <w:color w:val="000000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color w:val="000000"/>
                    </w:rPr>
                    <w:t>その他の経費</w:t>
                  </w:r>
                </w:p>
              </w:tc>
              <w:tc>
                <w:tcPr>
                  <w:tcW w:w="1843" w:type="dxa"/>
                  <w:tcBorders>
                    <w:top w:val="dotted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 w:ascii="ＭＳ Ｐゴシック" w:hAnsi="ＭＳ Ｐゴシック" w:eastAsia="ＭＳ Ｐゴシック"/>
                      <w:color w:val="000000"/>
                    </w:rPr>
                  </w:pPr>
                </w:p>
              </w:tc>
              <w:tc>
                <w:tcPr>
                  <w:tcW w:w="3107" w:type="dxa"/>
                  <w:tcBorders>
                    <w:top w:val="dotted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 w:ascii="ＭＳ Ｐゴシック" w:hAnsi="ＭＳ Ｐゴシック" w:eastAsia="ＭＳ Ｐゴシック"/>
                      <w:color w:val="000000"/>
                    </w:rPr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2297" w:type="dxa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jc w:val="center"/>
                    <w:rPr>
                      <w:rFonts w:hint="default" w:ascii="ＭＳ Ｐゴシック" w:hAnsi="ＭＳ Ｐゴシック" w:eastAsia="ＭＳ Ｐゴシック"/>
                      <w:color w:val="000000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color w:val="000000"/>
                    </w:rPr>
                    <w:t>計</w:t>
                  </w:r>
                </w:p>
              </w:tc>
              <w:tc>
                <w:tcPr>
                  <w:tcW w:w="1843" w:type="dxa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 w:ascii="ＭＳ Ｐゴシック" w:hAnsi="ＭＳ Ｐゴシック" w:eastAsia="ＭＳ Ｐゴシック"/>
                      <w:color w:val="000000"/>
                    </w:rPr>
                  </w:pPr>
                </w:p>
              </w:tc>
              <w:tc>
                <w:tcPr>
                  <w:tcW w:w="3107" w:type="dxa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 w:ascii="ＭＳ Ｐゴシック" w:hAnsi="ＭＳ Ｐゴシック" w:eastAsia="ＭＳ Ｐゴシック"/>
                      <w:color w:val="000000"/>
                    </w:rPr>
                  </w:pPr>
                </w:p>
              </w:tc>
            </w:tr>
          </w:tbl>
          <w:p>
            <w:pPr>
              <w:pStyle w:val="0"/>
              <w:autoSpaceDE w:val="0"/>
              <w:autoSpaceDN w:val="0"/>
              <w:rPr>
                <w:rFonts w:hint="default" w:ascii="ＭＳ Ｐゴシック" w:hAnsi="ＭＳ Ｐゴシック" w:eastAsia="ＭＳ Ｐゴシック"/>
                <w:color w:val="000000"/>
              </w:rPr>
            </w:pPr>
          </w:p>
        </w:tc>
      </w:tr>
      <w:tr>
        <w:trPr>
          <w:trHeight w:val="824" w:hRule="atLeast"/>
        </w:trPr>
        <w:tc>
          <w:tcPr>
            <w:tcW w:w="2011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Ｐゴシック" w:hAnsi="ＭＳ Ｐゴシック" w:eastAsia="ＭＳ Ｐゴシック"/>
                <w:color w:val="00000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</w:rPr>
              <w:t>その他の事項</w:t>
            </w:r>
          </w:p>
        </w:tc>
        <w:tc>
          <w:tcPr>
            <w:tcW w:w="7725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Ｐゴシック" w:hAnsi="ＭＳ Ｐゴシック" w:eastAsia="ＭＳ Ｐゴシック"/>
                <w:color w:val="00000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</w:rPr>
              <w:t>（団体で実施する清掃活動以外の活動があれば記入すること）</w:t>
            </w:r>
          </w:p>
        </w:tc>
      </w:tr>
    </w:tbl>
    <w:p>
      <w:pPr>
        <w:pStyle w:val="0"/>
        <w:autoSpaceDE w:val="0"/>
        <w:autoSpaceDN w:val="0"/>
        <w:rPr>
          <w:rFonts w:hint="default" w:ascii="ＭＳ Ｐゴシック" w:hAnsi="ＭＳ Ｐゴシック" w:eastAsia="ＭＳ Ｐゴシック"/>
          <w:color w:val="000000"/>
        </w:rPr>
      </w:pPr>
      <w:r>
        <w:rPr>
          <w:rFonts w:hint="eastAsia" w:ascii="ＭＳ Ｐゴシック" w:hAnsi="ＭＳ Ｐゴシック" w:eastAsia="ＭＳ Ｐゴシック"/>
          <w:color w:val="000000"/>
        </w:rPr>
        <w:t>　注）１　清掃場所の位置図を添付すること。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color w:val="0070C0"/>
        </w:rPr>
      </w:pPr>
      <w:r>
        <w:rPr>
          <w:rFonts w:hint="eastAsia" w:ascii="ＭＳ Ｐゴシック" w:hAnsi="ＭＳ Ｐゴシック" w:eastAsia="ＭＳ Ｐゴシック"/>
          <w:color w:val="000000"/>
        </w:rPr>
        <w:t>　　　２　清掃活動状況がわかる写真を添付すること。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bookmarkStart w:id="0" w:name="_GoBack"/>
      <w:bookmarkEnd w:id="0"/>
    </w:p>
    <w:sectPr>
      <w:pgSz w:w="11906" w:h="16838"/>
      <w:pgMar w:top="1418" w:right="1134" w:bottom="1418" w:left="1134" w:header="567" w:footer="454" w:gutter="0"/>
      <w:cols w:space="720"/>
      <w:textDirection w:val="lrTb"/>
      <w:docGrid w:type="linesAndChars" w:linePitch="437" w:charSpace="28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Theme="minorEastAsia" w:hAnsiTheme="minorEastAsia"/>
      <w:sz w:val="22"/>
    </w:rPr>
  </w:style>
  <w:style w:type="character" w:styleId="20" w:customStyle="1">
    <w:name w:val="記 (文字)"/>
    <w:basedOn w:val="10"/>
    <w:next w:val="20"/>
    <w:link w:val="19"/>
    <w:uiPriority w:val="0"/>
    <w:rPr>
      <w:rFonts w:asciiTheme="minorEastAsia" w:hAnsiTheme="minorEastAsia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Theme="minorEastAsia" w:hAnsiTheme="minorEastAsia"/>
      <w:sz w:val="22"/>
    </w:rPr>
  </w:style>
  <w:style w:type="character" w:styleId="22" w:customStyle="1">
    <w:name w:val="結語 (文字)"/>
    <w:basedOn w:val="10"/>
    <w:next w:val="22"/>
    <w:link w:val="21"/>
    <w:uiPriority w:val="0"/>
    <w:rPr>
      <w:rFonts w:asciiTheme="minorEastAsia" w:hAnsiTheme="minorEastAsia"/>
      <w:sz w:val="22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 (格子)1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0</Words>
  <Characters>371</Characters>
  <Application>JUST Note</Application>
  <Lines>133</Lines>
  <Paragraphs>46</Paragraphs>
  <CharactersWithSpaces>792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冨田義勝</dc:creator>
  <cp:lastModifiedBy>藤本秀行</cp:lastModifiedBy>
  <cp:lastPrinted>2023-12-08T00:41:45Z</cp:lastPrinted>
  <dcterms:created xsi:type="dcterms:W3CDTF">2014-02-28T01:22:00Z</dcterms:created>
  <dcterms:modified xsi:type="dcterms:W3CDTF">2023-12-08T01:04:17Z</dcterms:modified>
  <cp:revision>11</cp:revision>
</cp:coreProperties>
</file>