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36"/>
        </w:rPr>
        <w:t>団体登録者名簿</w:t>
      </w:r>
      <w:bookmarkStart w:id="0" w:name="_GoBack"/>
      <w:bookmarkEnd w:id="0"/>
    </w:p>
    <w:tbl>
      <w:tblPr>
        <w:tblStyle w:val="11"/>
        <w:tblW w:w="93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2295"/>
        <w:gridCol w:w="4536"/>
        <w:gridCol w:w="1985"/>
      </w:tblGrid>
      <w:tr>
        <w:trPr>
          <w:trHeight w:val="381" w:hRule="atLeast"/>
        </w:trPr>
        <w:tc>
          <w:tcPr>
            <w:tcW w:w="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№</w:t>
            </w:r>
          </w:p>
        </w:tc>
        <w:tc>
          <w:tcPr>
            <w:tcW w:w="22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　名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　　所</w:t>
            </w: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12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13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14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15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16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17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18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19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20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21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22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23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24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25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26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27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28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29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30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211" w:hanging="211" w:hangingChars="100"/>
        <w:rPr>
          <w:rFonts w:hint="default" w:ascii="ＭＳ 明朝" w:hAnsi="ＭＳ 明朝"/>
        </w:rPr>
      </w:pPr>
      <w:r>
        <w:rPr>
          <w:rFonts w:hint="eastAsia" w:ascii="HG丸ｺﾞｼｯｸM-PRO" w:hAnsi="HG丸ｺﾞｼｯｸM-PRO" w:eastAsia="HG丸ｺﾞｼｯｸM-PRO"/>
          <w:b w:val="1"/>
        </w:rPr>
        <w:t>＊個人情報の取り扱いについては、個人情報保護法ならびに関係法令の定めに従い適切に管理し、本業務に関する目的以外で利用や提供は行いません。</w:t>
      </w:r>
    </w:p>
    <w:sectPr>
      <w:headerReference r:id="rId5" w:type="default"/>
      <w:type w:val="continuous"/>
      <w:pgSz w:w="11906" w:h="16838"/>
      <w:pgMar w:top="289" w:right="1191" w:bottom="295" w:left="1247" w:header="720" w:footer="720" w:gutter="0"/>
      <w:pgNumType w:start="1"/>
      <w:cols w:space="720"/>
      <w:noEndnote w:val="1"/>
      <w:textDirection w:val="lrTb"/>
      <w:docGrid w:type="linesAndChar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eastAsia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250</Characters>
  <Application>JUST Note</Application>
  <Lines>2</Lines>
  <Paragraphs>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団体申請書</dc:title>
  <dc:creator>体育振興課</dc:creator>
  <cp:lastModifiedBy>Administrator</cp:lastModifiedBy>
  <cp:lastPrinted>2018-01-04T23:50:00Z</cp:lastPrinted>
  <dcterms:created xsi:type="dcterms:W3CDTF">2018-01-12T08:05:00Z</dcterms:created>
  <dcterms:modified xsi:type="dcterms:W3CDTF">2020-05-28T02:02:02Z</dcterms:modified>
  <cp:revision>2</cp:revision>
</cp:coreProperties>
</file>