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別記様式第３号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第８条関係</w:t>
      </w:r>
      <w:r>
        <w:rPr>
          <w:rFonts w:hint="eastAsia" w:asciiTheme="minorEastAsia" w:hAnsiTheme="minorEastAsia"/>
        </w:rPr>
        <w:t>)</w:t>
      </w:r>
      <w:r>
        <w:rPr>
          <w:rFonts w:hint="eastAsia"/>
        </w:rPr>
        <w:t xml:space="preserve"> 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/>
        </w:rPr>
        <w:t>「今治市中学校就学自転車等購入クーポン」利用可能店舗登録（変更）申請書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　</w:t>
      </w:r>
    </w:p>
    <w:p>
      <w:pPr>
        <w:pStyle w:val="0"/>
        <w:ind w:firstLine="222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（宛先）今治市長　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　　　　　　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店舗名　　　　　　　　　　　　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代表者名　　　　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ind w:firstLine="222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「今治市中学校就学自転車等購入クーポン」を利用できる店舗として登録を受けたいので、今治市中学校就学自転車等購入クーポン事業実施要綱第８条第２項（第４項）の規定により（登録・変更）申請します。</w:t>
      </w:r>
    </w:p>
    <w:p>
      <w:pPr>
        <w:pStyle w:val="0"/>
        <w:ind w:right="-2" w:firstLine="222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なお、申請に当たり今治市中学校就学自転車等購入クーポン事業実施要綱を遵守することを誓います。</w:t>
      </w:r>
    </w:p>
    <w:p>
      <w:pPr>
        <w:pStyle w:val="0"/>
        <w:ind w:right="-2" w:firstLine="222" w:firstLineChars="100"/>
        <w:rPr>
          <w:rFonts w:hint="default" w:asciiTheme="minorEastAsia" w:hAnsiTheme="minorEastAsia"/>
        </w:rPr>
      </w:pPr>
    </w:p>
    <w:p>
      <w:pPr>
        <w:pStyle w:val="0"/>
        <w:ind w:right="-2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※□欄に該当する場合は</w:t>
      </w:r>
      <w:r>
        <w:rPr>
          <w:rFonts w:hint="default" w:asciiTheme="minorEastAsia" w:hAnsiTheme="minorEastAsia"/>
        </w:rPr>
        <w:t>☑</w:t>
      </w:r>
      <w:r>
        <w:rPr>
          <w:rFonts w:hint="eastAsia" w:asciiTheme="minorEastAsia" w:hAnsiTheme="minorEastAsia"/>
        </w:rPr>
        <w:t>印を付してください。</w:t>
      </w:r>
    </w:p>
    <w:tbl>
      <w:tblPr>
        <w:tblStyle w:val="11"/>
        <w:tblW w:w="996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38"/>
        <w:gridCol w:w="7622"/>
      </w:tblGrid>
      <w:tr>
        <w:trPr>
          <w:trHeight w:val="435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店舗名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13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19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（担当者名　　　　　　　　　　　）</w:t>
            </w:r>
          </w:p>
        </w:tc>
      </w:tr>
      <w:tr>
        <w:trPr>
          <w:trHeight w:val="424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ＴＥＬ　　　　　　　　　　　　　ＦＡＸ</w:t>
            </w:r>
          </w:p>
        </w:tc>
      </w:tr>
      <w:tr>
        <w:trPr>
          <w:trHeight w:val="2775" w:hRule="atLeast"/>
        </w:trPr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対象品目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444" w:hanging="444" w:hanging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Theme="minorEastAsia" w:hAnsiTheme="minorEastAsia"/>
              </w:rPr>
              <w:t>BAA</w:t>
            </w:r>
            <w:r>
              <w:rPr>
                <w:rFonts w:hint="eastAsia" w:asciiTheme="minorEastAsia" w:hAnsiTheme="minorEastAsia"/>
              </w:rPr>
              <w:t>（一般社団法人自転車協会が定める安全基準）又は</w:t>
            </w:r>
            <w:r>
              <w:rPr>
                <w:rFonts w:hint="eastAsia" w:asciiTheme="minorEastAsia" w:hAnsiTheme="minorEastAsia"/>
              </w:rPr>
              <w:t>SG</w:t>
            </w:r>
            <w:r>
              <w:rPr>
                <w:rFonts w:hint="eastAsia" w:asciiTheme="minorEastAsia" w:hAnsiTheme="minorEastAsia"/>
              </w:rPr>
              <w:t>（一般財団法人製品安全協会が定める安全基準）のいずれかに適合する自転車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自転車安全整備店であり、自転車安全整備士を配置している。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自転車安全整備士以外の資格を所持している。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（　　　　　　　　　　　　　　　　　　　　　　　　　　　　　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防犯登録の手続きを取り扱っている。</w:t>
            </w:r>
          </w:p>
          <w:p>
            <w:pPr>
              <w:pStyle w:val="0"/>
              <w:ind w:firstLine="222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</w:rPr>
              <w:t>TS</w:t>
            </w:r>
            <w:r>
              <w:rPr>
                <w:rFonts w:hint="eastAsia" w:ascii="ＭＳ 明朝" w:hAnsi="ＭＳ 明朝" w:eastAsia="ＭＳ 明朝"/>
              </w:rPr>
              <w:t>マーク付帯保険など損害賠償保険加入の斡旋ができる。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その他の自転車損害賠償保険加入の斡旋ができる。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（　　　　　　　　　　　　　　　　　　　　　　　　　　　　　）</w:t>
            </w:r>
          </w:p>
        </w:tc>
      </w:tr>
      <w:tr>
        <w:trPr>
          <w:trHeight w:val="816" w:hRule="atLeast"/>
        </w:trPr>
        <w:tc>
          <w:tcPr>
            <w:tcW w:w="23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2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444" w:hanging="444" w:hanging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自転車に装着する必要最低限の関連用品（ヘッドライト、テールライト、ベル、鍵、かご、サドル、ペダル、スタンド、タイヤ、泥除け等）</w:t>
            </w:r>
          </w:p>
        </w:tc>
      </w:tr>
      <w:tr>
        <w:trPr>
          <w:trHeight w:val="1485" w:hRule="atLeast"/>
        </w:trPr>
        <w:tc>
          <w:tcPr>
            <w:tcW w:w="23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2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444" w:hanging="444" w:hanging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</w:t>
            </w:r>
            <w:r>
              <w:rPr>
                <w:rFonts w:hint="eastAsia" w:ascii="ＭＳ 明朝" w:hAnsi="ＭＳ 明朝" w:eastAsia="ＭＳ 明朝"/>
              </w:rPr>
              <w:t>SG</w:t>
            </w:r>
            <w:r>
              <w:rPr>
                <w:rFonts w:hint="eastAsia" w:ascii="ＭＳ 明朝" w:hAnsi="ＭＳ 明朝" w:eastAsia="ＭＳ 明朝"/>
              </w:rPr>
              <w:t>（一般財団法人製品安全協会が定める安全基準）、</w:t>
            </w:r>
            <w:r>
              <w:rPr>
                <w:rFonts w:hint="eastAsia" w:ascii="ＭＳ 明朝" w:hAnsi="ＭＳ 明朝" w:eastAsia="ＭＳ 明朝"/>
              </w:rPr>
              <w:t>JCF</w:t>
            </w:r>
            <w:r>
              <w:rPr>
                <w:rFonts w:hint="eastAsia" w:ascii="ＭＳ 明朝" w:hAnsi="ＭＳ 明朝" w:eastAsia="ＭＳ 明朝"/>
              </w:rPr>
              <w:t>（公益財団法人日本自転車競技連盟が定める安全基準）、</w:t>
            </w:r>
            <w:r>
              <w:rPr>
                <w:rFonts w:hint="eastAsia" w:ascii="ＭＳ 明朝" w:hAnsi="ＭＳ 明朝" w:eastAsia="ＭＳ 明朝"/>
              </w:rPr>
              <w:t>CE EN1078</w:t>
            </w:r>
            <w:r>
              <w:rPr>
                <w:rFonts w:hint="eastAsia" w:ascii="ＭＳ 明朝" w:hAnsi="ＭＳ 明朝" w:eastAsia="ＭＳ 明朝"/>
              </w:rPr>
              <w:t>（欧州連合の欧州委員会が定める安全基準）、</w:t>
            </w:r>
            <w:r>
              <w:rPr>
                <w:rFonts w:hint="eastAsia" w:ascii="ＭＳ 明朝" w:hAnsi="ＭＳ 明朝" w:eastAsia="ＭＳ 明朝"/>
              </w:rPr>
              <w:t>GS</w:t>
            </w:r>
            <w:r>
              <w:rPr>
                <w:rFonts w:hint="eastAsia" w:ascii="ＭＳ 明朝" w:hAnsi="ＭＳ 明朝" w:eastAsia="ＭＳ 明朝"/>
              </w:rPr>
              <w:t>（ドイツ製品安全法が定める安全基準）又は</w:t>
            </w:r>
            <w:r>
              <w:rPr>
                <w:rFonts w:hint="eastAsia" w:ascii="ＭＳ 明朝" w:hAnsi="ＭＳ 明朝" w:eastAsia="ＭＳ 明朝"/>
              </w:rPr>
              <w:t>CPSC</w:t>
            </w:r>
            <w:r>
              <w:rPr>
                <w:rFonts w:hint="eastAsia" w:ascii="ＭＳ 明朝" w:hAnsi="ＭＳ 明朝" w:eastAsia="ＭＳ 明朝"/>
              </w:rPr>
              <w:t>（米国消費者製品安全委員会が定める安全基準）のいずれかに適合する自転車用ヘルメット</w:t>
            </w:r>
          </w:p>
        </w:tc>
      </w:tr>
    </w:tbl>
    <w:p>
      <w:pPr>
        <w:pStyle w:val="0"/>
        <w:ind w:right="-2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【添付書類】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自転車安全整備士であることを証明するもの</w:t>
      </w:r>
    </w:p>
    <w:p>
      <w:pPr>
        <w:pStyle w:val="0"/>
        <w:ind w:right="-2" w:firstLine="1443" w:firstLineChars="6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自転車安全整備士と同等の資格を有することを証明するもの</w:t>
      </w:r>
    </w:p>
    <w:sectPr>
      <w:pgSz w:w="11906" w:h="16838"/>
      <w:pgMar w:top="1304" w:right="1418" w:bottom="1020" w:left="1418" w:header="851" w:footer="992" w:gutter="0"/>
      <w:cols w:space="720"/>
      <w:textDirection w:val="lrTb"/>
      <w:docGrid w:type="linesAndChars" w:linePitch="35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next w:val="16"/>
    <w:link w:val="0"/>
    <w:uiPriority w:val="0"/>
    <w:rPr>
      <w:dstrike w:val="0"/>
      <w:color w:val="1740C7"/>
      <w:u w:val="non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Theme="minorEastAsia" w:hAnsiTheme="minorEastAsia"/>
    </w:rPr>
  </w:style>
  <w:style w:type="character" w:styleId="30" w:customStyle="1">
    <w:name w:val="記 (文字)"/>
    <w:basedOn w:val="10"/>
    <w:next w:val="30"/>
    <w:link w:val="29"/>
    <w:uiPriority w:val="0"/>
    <w:rPr>
      <w:rFonts w:asciiTheme="minorEastAsia" w:hAnsiTheme="minorEastAsia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Theme="minorEastAsia" w:hAnsiTheme="minorEastAsia"/>
    </w:rPr>
  </w:style>
  <w:style w:type="character" w:styleId="32" w:customStyle="1">
    <w:name w:val="結語 (文字)"/>
    <w:basedOn w:val="10"/>
    <w:next w:val="32"/>
    <w:link w:val="31"/>
    <w:uiPriority w:val="0"/>
    <w:rPr>
      <w:rFonts w:asciiTheme="minorEastAsia" w:hAnsiTheme="minorEastAsia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1"/>
    <w:basedOn w:val="11"/>
    <w:next w:val="36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10</Pages>
  <Words>37</Words>
  <Characters>6279</Characters>
  <Application>JUST Note</Application>
  <Lines>2382</Lines>
  <Paragraphs>233</Paragraphs>
  <CharactersWithSpaces>7198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work</dc:creator>
  <cp:lastModifiedBy>Administrator</cp:lastModifiedBy>
  <cp:lastPrinted>2023-04-25T01:06:00Z</cp:lastPrinted>
  <dcterms:created xsi:type="dcterms:W3CDTF">2023-02-05T07:31:00Z</dcterms:created>
  <dcterms:modified xsi:type="dcterms:W3CDTF">2023-06-22T00:56:19Z</dcterms:modified>
  <cp:revision>5</cp:revision>
</cp:coreProperties>
</file>