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別記様式第１号（第６条関係）</w:t>
      </w:r>
      <w:r>
        <w:rPr>
          <w:rFonts w:hint="eastAsia"/>
        </w:rPr>
        <w:t xml:space="preserve"> </w:t>
      </w:r>
    </w:p>
    <w:p>
      <w:pPr>
        <w:pStyle w:val="0"/>
        <w:rPr>
          <w:rFonts w:hint="default" w:asciiTheme="minorEastAsia" w:hAnsiTheme="minorEastAsia"/>
        </w:rPr>
      </w:pPr>
    </w:p>
    <w:p>
      <w:pPr>
        <w:pStyle w:val="0"/>
        <w:jc w:val="center"/>
        <w:rPr>
          <w:rFonts w:hint="default"/>
        </w:rPr>
      </w:pPr>
      <w:r>
        <w:rPr>
          <w:rFonts w:hint="eastAsia"/>
        </w:rPr>
        <w:t>今治市幼児及び高齢者自転車用ヘルメット利用促進事業店舗登録申請書</w:t>
      </w:r>
    </w:p>
    <w:p>
      <w:pPr>
        <w:pStyle w:val="0"/>
        <w:jc w:val="center"/>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令和</w:t>
      </w:r>
      <w:r>
        <w:rPr>
          <w:rFonts w:hint="eastAsia" w:asciiTheme="minorEastAsia" w:hAnsiTheme="minorEastAsia"/>
        </w:rPr>
        <w:t xml:space="preserve">   </w:t>
      </w:r>
      <w:r>
        <w:rPr>
          <w:rFonts w:hint="eastAsia" w:asciiTheme="minorEastAsia" w:hAnsiTheme="minorEastAsia"/>
        </w:rPr>
        <w:t>年</w:t>
      </w:r>
      <w:r>
        <w:rPr>
          <w:rFonts w:hint="eastAsia" w:asciiTheme="minorEastAsia" w:hAnsiTheme="minorEastAsia"/>
        </w:rPr>
        <w:t xml:space="preserve">   </w:t>
      </w:r>
      <w:r>
        <w:rPr>
          <w:rFonts w:hint="eastAsia" w:asciiTheme="minorEastAsia" w:hAnsiTheme="minorEastAsia"/>
        </w:rPr>
        <w:t>月</w:t>
      </w:r>
      <w:r>
        <w:rPr>
          <w:rFonts w:hint="eastAsia" w:asciiTheme="minorEastAsia" w:hAnsiTheme="minorEastAsia"/>
        </w:rPr>
        <w:t xml:space="preserve">   </w:t>
      </w:r>
      <w:r>
        <w:rPr>
          <w:rFonts w:hint="eastAsia" w:asciiTheme="minorEastAsia" w:hAnsiTheme="minorEastAsia"/>
        </w:rPr>
        <w:t>日　</w:t>
      </w:r>
    </w:p>
    <w:p>
      <w:pPr>
        <w:pStyle w:val="0"/>
        <w:ind w:firstLine="222" w:firstLineChars="100"/>
        <w:rPr>
          <w:rFonts w:hint="default" w:asciiTheme="minorEastAsia" w:hAnsiTheme="minorEastAsia"/>
        </w:rPr>
      </w:pPr>
      <w:r>
        <w:rPr>
          <w:rFonts w:hint="eastAsia" w:asciiTheme="minorEastAsia" w:hAnsiTheme="minorEastAsia"/>
        </w:rPr>
        <w:t>（宛先）今治市長　</w:t>
      </w:r>
    </w:p>
    <w:p>
      <w:pPr>
        <w:pStyle w:val="0"/>
        <w:wordWrap w:val="0"/>
        <w:ind w:right="222" w:rightChars="100"/>
        <w:jc w:val="right"/>
        <w:rPr>
          <w:rFonts w:hint="default" w:asciiTheme="minorEastAsia" w:hAnsiTheme="minorEastAsia"/>
        </w:rPr>
      </w:pPr>
      <w:r>
        <w:rPr>
          <w:rFonts w:hint="eastAsia" w:asciiTheme="minorEastAsia" w:hAnsiTheme="minorEastAsia"/>
        </w:rPr>
        <w:t>住所　　　　　　　　　　　　　</w:t>
      </w:r>
      <w:r>
        <w:rPr>
          <w:rFonts w:hint="eastAsia" w:asciiTheme="minorEastAsia" w:hAnsiTheme="minorEastAsia"/>
        </w:rPr>
        <w:t xml:space="preserve"> </w:t>
      </w:r>
    </w:p>
    <w:p>
      <w:pPr>
        <w:pStyle w:val="0"/>
        <w:wordWrap w:val="0"/>
        <w:ind w:right="222" w:rightChars="100"/>
        <w:jc w:val="right"/>
        <w:rPr>
          <w:rFonts w:hint="default" w:asciiTheme="minorEastAsia" w:hAnsiTheme="minorEastAsia"/>
        </w:rPr>
      </w:pPr>
      <w:r>
        <w:rPr>
          <w:rFonts w:hint="eastAsia" w:asciiTheme="minorEastAsia" w:hAnsiTheme="minorEastAsia"/>
        </w:rPr>
        <w:t>店舗名　　　　　　　　　　　　</w:t>
      </w:r>
      <w:r>
        <w:rPr>
          <w:rFonts w:hint="eastAsia" w:asciiTheme="minorEastAsia" w:hAnsiTheme="minorEastAsia"/>
        </w:rPr>
        <w:t xml:space="preserve"> </w:t>
      </w:r>
    </w:p>
    <w:p>
      <w:pPr>
        <w:pStyle w:val="0"/>
        <w:wordWrap w:val="0"/>
        <w:ind w:right="222" w:rightChars="100"/>
        <w:jc w:val="right"/>
        <w:rPr>
          <w:rFonts w:hint="default" w:asciiTheme="minorEastAsia" w:hAnsiTheme="minorEastAsia"/>
        </w:rPr>
      </w:pPr>
      <w:r>
        <w:rPr>
          <w:rFonts w:hint="eastAsia" w:asciiTheme="minorEastAsia" w:hAnsiTheme="minorEastAsia"/>
        </w:rPr>
        <w:t>代表者名　　　　　　　　　　　</w:t>
      </w:r>
      <w:r>
        <w:rPr>
          <w:rFonts w:hint="eastAsia" w:asciiTheme="minorEastAsia" w:hAnsiTheme="minorEastAsia"/>
        </w:rPr>
        <w:t xml:space="preserve"> </w:t>
      </w:r>
    </w:p>
    <w:p>
      <w:pPr>
        <w:pStyle w:val="0"/>
        <w:jc w:val="right"/>
        <w:rPr>
          <w:rFonts w:hint="default" w:asciiTheme="minorEastAsia" w:hAnsiTheme="minorEastAsia"/>
        </w:rPr>
      </w:pPr>
    </w:p>
    <w:p>
      <w:pPr>
        <w:pStyle w:val="0"/>
        <w:ind w:right="-2" w:firstLine="222" w:firstLineChars="100"/>
        <w:rPr>
          <w:rFonts w:hint="default" w:asciiTheme="minorEastAsia" w:hAnsiTheme="minorEastAsia"/>
        </w:rPr>
      </w:pPr>
      <w:r>
        <w:rPr>
          <w:rFonts w:hint="eastAsia" w:asciiTheme="minorEastAsia" w:hAnsiTheme="minorEastAsia"/>
        </w:rPr>
        <w:t>今治市幼児及び高齢者自転車用ヘルメット利用促進事業費補助金交付要綱第６条の規定に基づき申請します。</w:t>
      </w:r>
    </w:p>
    <w:p>
      <w:pPr>
        <w:pStyle w:val="0"/>
        <w:ind w:right="-2" w:firstLine="222" w:firstLineChars="100"/>
        <w:rPr>
          <w:rFonts w:hint="default" w:asciiTheme="minorEastAsia" w:hAnsiTheme="minorEastAsia"/>
        </w:rPr>
      </w:pPr>
      <w:r>
        <w:rPr>
          <w:rFonts w:hint="eastAsia" w:asciiTheme="minorEastAsia" w:hAnsiTheme="minorEastAsia"/>
        </w:rPr>
        <w:t>なお、申請に当たり今治市幼児及び高齢者自転車用ヘルメット利用促進事業</w:t>
      </w:r>
      <w:bookmarkStart w:id="0" w:name="_GoBack"/>
      <w:bookmarkEnd w:id="0"/>
      <w:r>
        <w:rPr>
          <w:rFonts w:hint="eastAsia" w:asciiTheme="minorEastAsia" w:hAnsiTheme="minorEastAsia"/>
        </w:rPr>
        <w:t>費補助金交付要綱を遵守することを誓います。</w:t>
      </w:r>
    </w:p>
    <w:p>
      <w:pPr>
        <w:pStyle w:val="0"/>
        <w:ind w:right="-2" w:firstLine="222" w:firstLineChars="100"/>
        <w:rPr>
          <w:rFonts w:hint="default" w:asciiTheme="minorEastAsia" w:hAnsiTheme="minorEastAsia"/>
        </w:rPr>
      </w:pPr>
    </w:p>
    <w:p>
      <w:pPr>
        <w:pStyle w:val="0"/>
        <w:ind w:right="-2"/>
        <w:jc w:val="left"/>
        <w:rPr>
          <w:rFonts w:hint="default" w:asciiTheme="minorEastAsia" w:hAnsiTheme="minorEastAsia"/>
        </w:rPr>
      </w:pPr>
      <w:r>
        <w:rPr>
          <w:rFonts w:hint="eastAsia" w:asciiTheme="minorEastAsia" w:hAnsiTheme="minorEastAsia"/>
        </w:rPr>
        <w:t>※□欄に該当する場合は</w:t>
      </w:r>
      <w:r>
        <w:rPr>
          <w:rFonts w:hint="default" w:asciiTheme="minorEastAsia" w:hAnsiTheme="minorEastAsia"/>
        </w:rPr>
        <w:t>☑</w:t>
      </w:r>
      <w:r>
        <w:rPr>
          <w:rFonts w:hint="eastAsia" w:asciiTheme="minorEastAsia" w:hAnsiTheme="minorEastAsia"/>
        </w:rPr>
        <w:t>印を付してください。</w:t>
      </w:r>
    </w:p>
    <w:tbl>
      <w:tblPr>
        <w:tblStyle w:val="11"/>
        <w:tblW w:w="9209"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696"/>
        <w:gridCol w:w="7513"/>
      </w:tblGrid>
      <w:tr>
        <w:trPr>
          <w:trHeight w:val="523" w:hRule="atLeast"/>
        </w:trPr>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店舗名</w:t>
            </w:r>
          </w:p>
        </w:tc>
        <w:tc>
          <w:tcPr>
            <w:tcW w:w="751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p>
        </w:tc>
      </w:tr>
      <w:tr>
        <w:trPr>
          <w:trHeight w:val="545" w:hRule="atLeast"/>
        </w:trPr>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住所</w:t>
            </w:r>
          </w:p>
        </w:tc>
        <w:tc>
          <w:tcPr>
            <w:tcW w:w="751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p>
        </w:tc>
      </w:tr>
      <w:tr>
        <w:trPr>
          <w:trHeight w:val="553" w:hRule="atLeast"/>
        </w:trPr>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代表者名</w:t>
            </w:r>
          </w:p>
        </w:tc>
        <w:tc>
          <w:tcPr>
            <w:tcW w:w="751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right"/>
              <w:rPr>
                <w:rFonts w:hint="default" w:ascii="ＭＳ 明朝" w:hAnsi="ＭＳ 明朝" w:eastAsia="ＭＳ 明朝"/>
                <w:kern w:val="0"/>
              </w:rPr>
            </w:pPr>
            <w:r>
              <w:rPr>
                <w:rFonts w:hint="eastAsia" w:ascii="ＭＳ 明朝" w:hAnsi="ＭＳ 明朝" w:eastAsia="ＭＳ 明朝"/>
                <w:kern w:val="0"/>
              </w:rPr>
              <w:t>（担当者名　　　　　　　　　）</w:t>
            </w:r>
          </w:p>
        </w:tc>
      </w:tr>
      <w:tr>
        <w:trPr>
          <w:trHeight w:val="561" w:hRule="atLeast"/>
        </w:trPr>
        <w:tc>
          <w:tcPr>
            <w:tcW w:w="1696"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連絡先</w:t>
            </w:r>
          </w:p>
        </w:tc>
        <w:tc>
          <w:tcPr>
            <w:tcW w:w="751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TEL</w:t>
            </w:r>
            <w:r>
              <w:rPr>
                <w:rFonts w:hint="eastAsia" w:ascii="ＭＳ 明朝" w:hAnsi="ＭＳ 明朝" w:eastAsia="ＭＳ 明朝"/>
                <w:kern w:val="0"/>
              </w:rPr>
              <w:t>　　　　　　　　　　　　　　</w:t>
            </w:r>
            <w:r>
              <w:rPr>
                <w:rFonts w:hint="eastAsia" w:ascii="ＭＳ 明朝" w:hAnsi="ＭＳ 明朝" w:eastAsia="ＭＳ 明朝"/>
                <w:kern w:val="0"/>
              </w:rPr>
              <w:t>FAX</w:t>
            </w:r>
          </w:p>
        </w:tc>
      </w:tr>
      <w:tr>
        <w:trPr>
          <w:trHeight w:val="569" w:hRule="atLeast"/>
        </w:trPr>
        <w:tc>
          <w:tcPr>
            <w:tcW w:w="1696" w:type="dxa"/>
            <w:tcBorders>
              <w:top w:val="single" w:color="auto" w:sz="4" w:space="0"/>
              <w:left w:val="single" w:color="auto" w:sz="4" w:space="0"/>
              <w:bottom w:val="none" w:color="auto" w:sz="0"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対象用品</w:t>
            </w:r>
          </w:p>
        </w:tc>
        <w:tc>
          <w:tcPr>
            <w:tcW w:w="751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幼児及び高齢者が使用する、下記のいずれかの安全基準に適合する自転車用ヘルメット</w:t>
            </w:r>
          </w:p>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SG </w:t>
            </w:r>
            <w:r>
              <w:rPr>
                <w:rFonts w:hint="eastAsia" w:ascii="ＭＳ 明朝" w:hAnsi="ＭＳ 明朝" w:eastAsia="ＭＳ 明朝"/>
                <w:kern w:val="0"/>
              </w:rPr>
              <w:t>（一般財団法人製品安全協会が定める安全基準）</w:t>
            </w:r>
          </w:p>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JCF</w:t>
            </w:r>
            <w:r>
              <w:rPr>
                <w:rFonts w:hint="eastAsia" w:ascii="ＭＳ 明朝" w:hAnsi="ＭＳ 明朝" w:eastAsia="ＭＳ 明朝"/>
                <w:kern w:val="0"/>
              </w:rPr>
              <w:t>（公益財団法人日本自転車競技連盟が定める安全基準）</w:t>
            </w:r>
          </w:p>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CE EN1078 </w:t>
            </w:r>
            <w:r>
              <w:rPr>
                <w:rFonts w:hint="eastAsia" w:ascii="ＭＳ 明朝" w:hAnsi="ＭＳ 明朝" w:eastAsia="ＭＳ 明朝"/>
                <w:kern w:val="0"/>
              </w:rPr>
              <w:t>（欧州連合の欧州委員会が定める安全基準）</w:t>
            </w:r>
          </w:p>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GS </w:t>
            </w:r>
            <w:r>
              <w:rPr>
                <w:rFonts w:hint="eastAsia" w:ascii="ＭＳ 明朝" w:hAnsi="ＭＳ 明朝" w:eastAsia="ＭＳ 明朝"/>
                <w:kern w:val="0"/>
              </w:rPr>
              <w:t>（ドイツ製品安全法が定める安全基準）</w:t>
            </w:r>
          </w:p>
          <w:p>
            <w:pPr>
              <w:pStyle w:val="0"/>
              <w:autoSpaceDE w:val="0"/>
              <w:autoSpaceDN w:val="0"/>
              <w:adjustRightInd w:val="0"/>
              <w:rPr>
                <w:rFonts w:hint="default" w:ascii="ＭＳ 明朝" w:hAnsi="ＭＳ 明朝" w:eastAsia="ＭＳ 明朝"/>
                <w:kern w:val="0"/>
              </w:rPr>
            </w:pPr>
            <w:r>
              <w:rPr>
                <w:rFonts w:hint="eastAsia" w:ascii="ＭＳ 明朝" w:hAnsi="ＭＳ 明朝" w:eastAsia="ＭＳ 明朝"/>
                <w:kern w:val="0"/>
              </w:rPr>
              <w:t>□</w:t>
            </w:r>
            <w:r>
              <w:rPr>
                <w:rFonts w:hint="eastAsia" w:ascii="ＭＳ 明朝" w:hAnsi="ＭＳ 明朝" w:eastAsia="ＭＳ 明朝"/>
                <w:kern w:val="0"/>
              </w:rPr>
              <w:t xml:space="preserve"> CPSC</w:t>
            </w:r>
            <w:r>
              <w:rPr>
                <w:rFonts w:hint="eastAsia" w:ascii="ＭＳ 明朝" w:hAnsi="ＭＳ 明朝" w:eastAsia="ＭＳ 明朝"/>
                <w:kern w:val="0"/>
              </w:rPr>
              <w:t>（米国消費者製品安全委員会が定める安全基準）</w:t>
            </w:r>
          </w:p>
          <w:p>
            <w:pPr>
              <w:pStyle w:val="0"/>
              <w:autoSpaceDE w:val="0"/>
              <w:autoSpaceDN w:val="0"/>
              <w:adjustRightInd w:val="0"/>
              <w:rPr>
                <w:rFonts w:hint="default" w:ascii="ＭＳ 明朝" w:hAnsi="ＭＳ 明朝" w:eastAsia="ＭＳ 明朝"/>
                <w:kern w:val="0"/>
              </w:rPr>
            </w:pPr>
          </w:p>
        </w:tc>
      </w:tr>
    </w:tbl>
    <w:p>
      <w:pPr>
        <w:pStyle w:val="0"/>
        <w:rPr>
          <w:rFonts w:hint="default" w:asciiTheme="minorEastAsia" w:hAnsiTheme="minorEastAsia"/>
        </w:rPr>
      </w:pPr>
    </w:p>
    <w:sectPr>
      <w:pgSz w:w="11906" w:h="16838"/>
      <w:pgMar w:top="1418" w:right="1418" w:bottom="1134" w:left="1418" w:header="851" w:footer="992" w:gutter="0"/>
      <w:cols w:space="720"/>
      <w:textDirection w:val="lrTb"/>
      <w:docGrid w:type="linesAndChars" w:linePitch="357"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next w:val="16"/>
    <w:link w:val="0"/>
    <w:uiPriority w:val="0"/>
    <w:rPr>
      <w:dstrike w:val="0"/>
      <w:color w:val="1740C7"/>
      <w:u w:val="none" w:color="auto"/>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b w:val="1"/>
    </w:rPr>
  </w:style>
  <w:style w:type="paragraph" w:styleId="29">
    <w:name w:val="Note Heading"/>
    <w:basedOn w:val="0"/>
    <w:next w:val="0"/>
    <w:link w:val="30"/>
    <w:uiPriority w:val="0"/>
    <w:pPr>
      <w:jc w:val="center"/>
    </w:pPr>
    <w:rPr>
      <w:rFonts w:asciiTheme="minorEastAsia" w:hAnsiTheme="minorEastAsia"/>
    </w:rPr>
  </w:style>
  <w:style w:type="character" w:styleId="30" w:customStyle="1">
    <w:name w:val="記 (文字)"/>
    <w:basedOn w:val="10"/>
    <w:next w:val="30"/>
    <w:link w:val="29"/>
    <w:uiPriority w:val="0"/>
    <w:rPr>
      <w:rFonts w:asciiTheme="minorEastAsia" w:hAnsiTheme="minorEastAsia"/>
    </w:rPr>
  </w:style>
  <w:style w:type="paragraph" w:styleId="31">
    <w:name w:val="Closing"/>
    <w:basedOn w:val="0"/>
    <w:next w:val="31"/>
    <w:link w:val="32"/>
    <w:uiPriority w:val="0"/>
    <w:pPr>
      <w:jc w:val="right"/>
    </w:pPr>
    <w:rPr>
      <w:rFonts w:asciiTheme="minorEastAsia" w:hAnsiTheme="minorEastAsia"/>
    </w:rPr>
  </w:style>
  <w:style w:type="character" w:styleId="32" w:customStyle="1">
    <w:name w:val="結語 (文字)"/>
    <w:basedOn w:val="10"/>
    <w:next w:val="32"/>
    <w:link w:val="31"/>
    <w:uiPriority w:val="0"/>
    <w:rPr>
      <w:rFonts w:asciiTheme="minorEastAsia" w:hAnsiTheme="minorEastAsia"/>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1"/>
    <w:basedOn w:val="11"/>
    <w:next w:val="3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10</Words>
  <Characters>394</Characters>
  <Application>JUST Note</Application>
  <Lines>33</Lines>
  <Paragraphs>23</Paragraphs>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work</dc:creator>
  <cp:lastModifiedBy>Administrator</cp:lastModifiedBy>
  <cp:lastPrinted>2023-01-26T02:23:00Z</cp:lastPrinted>
  <dcterms:created xsi:type="dcterms:W3CDTF">2023-04-23T04:20:00Z</dcterms:created>
  <dcterms:modified xsi:type="dcterms:W3CDTF">2023-06-22T01:03:44Z</dcterms:modified>
  <cp:revision>19</cp:revision>
</cp:coreProperties>
</file>