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4925"/>
        </w:tabs>
        <w:autoSpaceDE w:val="0"/>
        <w:autoSpaceDN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1"/>
        </w:rPr>
        <w:t>様式第２号</w:t>
      </w:r>
    </w:p>
    <w:p>
      <w:pPr>
        <w:pStyle w:val="0"/>
        <w:tabs>
          <w:tab w:val="left" w:leader="none" w:pos="4925"/>
        </w:tabs>
        <w:autoSpaceDE w:val="0"/>
        <w:autoSpaceDN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会社概要</w:t>
      </w: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会社概要</w:t>
      </w:r>
    </w:p>
    <w:tbl>
      <w:tblPr>
        <w:tblStyle w:val="11"/>
        <w:tblW w:w="8126" w:type="dxa"/>
        <w:tblInd w:w="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73"/>
        <w:gridCol w:w="2390"/>
        <w:gridCol w:w="1673"/>
        <w:gridCol w:w="2390"/>
      </w:tblGrid>
      <w:tr>
        <w:trPr>
          <w:trHeight w:val="993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969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本社所在地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〒　　　－</w:t>
            </w:r>
          </w:p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81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設立年月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○○年○○月</w:t>
            </w:r>
          </w:p>
        </w:tc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従業員数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○○人</w:t>
            </w:r>
          </w:p>
        </w:tc>
      </w:tr>
      <w:tr>
        <w:trPr>
          <w:trHeight w:val="987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資本金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○○千円</w:t>
            </w:r>
          </w:p>
        </w:tc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売上高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○○千円</w:t>
            </w:r>
          </w:p>
        </w:tc>
      </w:tr>
      <w:tr>
        <w:trPr>
          <w:trHeight w:val="979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  <w:spacing w:val="-20"/>
                <w:w w:val="70"/>
              </w:rPr>
            </w:pPr>
            <w:r>
              <w:rPr>
                <w:rFonts w:hint="eastAsia" w:ascii="ＭＳ 明朝" w:hAnsi="ＭＳ 明朝" w:eastAsia="ＭＳ 明朝"/>
                <w:spacing w:val="-20"/>
                <w:w w:val="70"/>
              </w:rPr>
              <w:t>今治市を管轄している</w:t>
            </w:r>
            <w:r>
              <w:rPr>
                <w:rFonts w:hint="eastAsia" w:ascii="ＭＳ 明朝" w:hAnsi="ＭＳ 明朝" w:eastAsia="ＭＳ 明朝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連絡先担当者</w:t>
      </w:r>
    </w:p>
    <w:tbl>
      <w:tblPr>
        <w:tblStyle w:val="11"/>
        <w:tblW w:w="8126" w:type="dxa"/>
        <w:tblInd w:w="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73"/>
        <w:gridCol w:w="2390"/>
        <w:gridCol w:w="1673"/>
        <w:gridCol w:w="2390"/>
      </w:tblGrid>
      <w:tr>
        <w:trPr>
          <w:trHeight w:val="984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所属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695"/>
              </w:tabs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ab/>
            </w:r>
          </w:p>
        </w:tc>
      </w:tr>
      <w:tr>
        <w:trPr>
          <w:trHeight w:val="975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氏名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役職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81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001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FAX</w:t>
            </w:r>
            <w:r>
              <w:rPr>
                <w:rFonts w:hint="eastAsia" w:ascii="ＭＳ 明朝" w:hAnsi="ＭＳ 明朝" w:eastAsia="ＭＳ 明朝"/>
              </w:rPr>
              <w:t>番号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79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E</w:t>
            </w:r>
            <w:r>
              <w:rPr>
                <w:rFonts w:hint="eastAsia" w:ascii="ＭＳ 明朝" w:hAnsi="ＭＳ 明朝" w:eastAsia="ＭＳ 明朝"/>
              </w:rPr>
              <w:t>メール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bookmarkStart w:id="0" w:name="_GoBack"/>
      <w:bookmarkEnd w:id="0"/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134" w:bottom="1417" w:left="1134" w:header="567" w:footer="454" w:gutter="0"/>
      <w:pgBorders w:zOrder="front" w:display="allPages" w:offsetFrom="page"/>
      <w:cols w:space="720"/>
      <w:textDirection w:val="lrTb"/>
      <w:docGrid w:type="linesAndChars" w:linePitch="437" w:charSpace="28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2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paragraph" w:styleId="21" w:customStyle="1">
    <w:name w:val="項"/>
    <w:basedOn w:val="0"/>
    <w:next w:val="21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0"/>
      <w:topLinePunct w:val="0"/>
      <w:autoSpaceDE w:val="0"/>
      <w:autoSpaceDN w:val="0"/>
      <w:adjustRightInd w:val="1"/>
      <w:snapToGrid w:val="1"/>
      <w:spacing w:before="0" w:beforeLines="0" w:beforeAutospacing="0" w:after="0" w:afterLines="0" w:afterAutospacing="0" w:line="240" w:lineRule="auto"/>
      <w:ind w:left="210" w:leftChars="0" w:rightChars="0" w:hanging="21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141</TotalTime>
  <Pages>9</Pages>
  <Words>5</Words>
  <Characters>1100</Characters>
  <Application>JUST Note</Application>
  <Lines>3875</Lines>
  <Paragraphs>144</Paragraphs>
  <CharactersWithSpaces>1325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宇高友秀</cp:lastModifiedBy>
  <cp:lastPrinted>2022-10-12T01:01:04Z</cp:lastPrinted>
  <dcterms:modified xsi:type="dcterms:W3CDTF">2022-10-14T02:20:20Z</dcterms:modified>
  <cp:revision>0</cp:revision>
</cp:coreProperties>
</file>