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D5" w:rsidRPr="00966D80" w:rsidRDefault="007F22D5" w:rsidP="007F22D5">
      <w:pPr>
        <w:jc w:val="center"/>
        <w:rPr>
          <w:sz w:val="28"/>
          <w:szCs w:val="28"/>
        </w:rPr>
      </w:pPr>
      <w:r w:rsidRPr="00966D80">
        <w:rPr>
          <w:rFonts w:hint="eastAsia"/>
          <w:sz w:val="28"/>
          <w:szCs w:val="28"/>
        </w:rPr>
        <w:t>利用料金の設定額とその考え方</w:t>
      </w:r>
    </w:p>
    <w:p w:rsidR="007F22D5" w:rsidRPr="00966D80" w:rsidRDefault="007F22D5" w:rsidP="007F22D5">
      <w:r w:rsidRPr="00966D80">
        <w:rPr>
          <w:rFonts w:hint="eastAsia"/>
        </w:rPr>
        <w:t>１　利用料金の設定に係る考え方や理由を記載してください。</w:t>
      </w:r>
    </w:p>
    <w:tbl>
      <w:tblPr>
        <w:tblStyle w:val="a3"/>
        <w:tblW w:w="0" w:type="auto"/>
        <w:tblInd w:w="347" w:type="dxa"/>
        <w:tblLook w:val="01E0" w:firstRow="1" w:lastRow="1" w:firstColumn="1" w:lastColumn="1" w:noHBand="0" w:noVBand="0"/>
      </w:tblPr>
      <w:tblGrid>
        <w:gridCol w:w="8604"/>
      </w:tblGrid>
      <w:tr w:rsidR="007F22D5" w:rsidRPr="00966D80">
        <w:trPr>
          <w:trHeight w:val="2292"/>
        </w:trPr>
        <w:tc>
          <w:tcPr>
            <w:tcW w:w="8604" w:type="dxa"/>
          </w:tcPr>
          <w:p w:rsidR="007F22D5" w:rsidRPr="00966D80" w:rsidRDefault="007F22D5" w:rsidP="007F22D5"/>
        </w:tc>
      </w:tr>
    </w:tbl>
    <w:p w:rsidR="007F22D5" w:rsidRPr="00966D80" w:rsidRDefault="007F22D5" w:rsidP="007F22D5"/>
    <w:p w:rsidR="007F22D5" w:rsidRPr="00966D80" w:rsidRDefault="007F22D5" w:rsidP="007F22D5">
      <w:pPr>
        <w:rPr>
          <w:rFonts w:ascii="ＭＳ 明朝" w:hAnsi="ＭＳ 明朝"/>
        </w:rPr>
      </w:pPr>
      <w:r w:rsidRPr="00966D80">
        <w:rPr>
          <w:rFonts w:ascii="ＭＳ 明朝" w:hAnsi="ＭＳ 明朝" w:hint="eastAsia"/>
        </w:rPr>
        <w:t>２　有料施設及び付属設備ごとに、利用料金の承認申請料金を記載してください。</w:t>
      </w:r>
    </w:p>
    <w:p w:rsidR="00277664" w:rsidRPr="00966D80" w:rsidRDefault="00277664" w:rsidP="007F22D5">
      <w:pPr>
        <w:rPr>
          <w:rFonts w:ascii="ＭＳ 明朝" w:hAnsi="ＭＳ 明朝"/>
        </w:rPr>
      </w:pPr>
    </w:p>
    <w:tbl>
      <w:tblPr>
        <w:tblStyle w:val="a3"/>
        <w:tblW w:w="0" w:type="auto"/>
        <w:tblInd w:w="347" w:type="dxa"/>
        <w:tblLook w:val="01E0" w:firstRow="1" w:lastRow="1" w:firstColumn="1" w:lastColumn="1" w:noHBand="0" w:noVBand="0"/>
      </w:tblPr>
      <w:tblGrid>
        <w:gridCol w:w="2629"/>
        <w:gridCol w:w="2377"/>
        <w:gridCol w:w="1843"/>
        <w:gridCol w:w="1984"/>
      </w:tblGrid>
      <w:tr w:rsidR="0080780F" w:rsidRPr="00966D80" w:rsidTr="0080780F">
        <w:trPr>
          <w:trHeight w:hRule="exact" w:val="652"/>
        </w:trPr>
        <w:tc>
          <w:tcPr>
            <w:tcW w:w="2629" w:type="dxa"/>
            <w:vAlign w:val="center"/>
          </w:tcPr>
          <w:p w:rsidR="0080780F" w:rsidRPr="00966D80" w:rsidRDefault="0080780F" w:rsidP="007F22D5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966D80">
              <w:rPr>
                <w:rFonts w:ascii="ＭＳ 明朝" w:hAnsi="ＭＳ 明朝" w:hint="eastAsia"/>
                <w:spacing w:val="-20"/>
                <w:szCs w:val="21"/>
              </w:rPr>
              <w:t>区分</w:t>
            </w:r>
          </w:p>
        </w:tc>
        <w:tc>
          <w:tcPr>
            <w:tcW w:w="2377" w:type="dxa"/>
            <w:vAlign w:val="center"/>
          </w:tcPr>
          <w:p w:rsidR="0080780F" w:rsidRPr="00C71FB1" w:rsidRDefault="0080780F" w:rsidP="00C71FB1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現行</w:t>
            </w:r>
          </w:p>
          <w:p w:rsidR="0080780F" w:rsidRPr="00966D80" w:rsidRDefault="0080780F" w:rsidP="00C71FB1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  <w:tc>
          <w:tcPr>
            <w:tcW w:w="1843" w:type="dxa"/>
            <w:vAlign w:val="center"/>
          </w:tcPr>
          <w:p w:rsidR="0080780F" w:rsidRPr="00C71FB1" w:rsidRDefault="0080780F" w:rsidP="00C71FB1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利用料金</w:t>
            </w:r>
          </w:p>
          <w:p w:rsidR="0080780F" w:rsidRPr="00966D80" w:rsidRDefault="0080780F" w:rsidP="00C71FB1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の範囲</w:t>
            </w:r>
          </w:p>
        </w:tc>
        <w:tc>
          <w:tcPr>
            <w:tcW w:w="1984" w:type="dxa"/>
            <w:vAlign w:val="center"/>
          </w:tcPr>
          <w:p w:rsidR="0080780F" w:rsidRPr="00C71FB1" w:rsidRDefault="0080780F" w:rsidP="00C71FB1">
            <w:pPr>
              <w:jc w:val="center"/>
              <w:rPr>
                <w:rFonts w:ascii="ＭＳ 明朝" w:hAnsi="ＭＳ 明朝" w:hint="eastAsia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承認申請</w:t>
            </w:r>
          </w:p>
          <w:p w:rsidR="0080780F" w:rsidRPr="00966D80" w:rsidRDefault="0080780F" w:rsidP="00C71FB1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料金</w:t>
            </w:r>
          </w:p>
        </w:tc>
      </w:tr>
      <w:tr w:rsidR="0080780F" w:rsidRPr="00966D80" w:rsidTr="0080780F">
        <w:trPr>
          <w:trHeight w:hRule="exact" w:val="746"/>
        </w:trPr>
        <w:tc>
          <w:tcPr>
            <w:tcW w:w="2629" w:type="dxa"/>
            <w:vAlign w:val="center"/>
          </w:tcPr>
          <w:p w:rsidR="0080780F" w:rsidRPr="00966D80" w:rsidRDefault="0080780F" w:rsidP="00C71FB1">
            <w:pPr>
              <w:rPr>
                <w:rFonts w:ascii="ＭＳ 明朝" w:hAnsi="ＭＳ 明朝" w:hint="eastAsia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今治市立中央図書館地下駐車場</w:t>
            </w:r>
          </w:p>
        </w:tc>
        <w:tc>
          <w:tcPr>
            <w:tcW w:w="2377" w:type="dxa"/>
            <w:vAlign w:val="center"/>
          </w:tcPr>
          <w:p w:rsidR="0080780F" w:rsidRDefault="0080780F" w:rsidP="00C71FB1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30分までごとに100円</w:t>
            </w:r>
          </w:p>
          <w:p w:rsidR="0080780F" w:rsidRPr="00966D80" w:rsidRDefault="0080780F" w:rsidP="00C71FB1">
            <w:pPr>
              <w:jc w:val="left"/>
              <w:rPr>
                <w:rFonts w:ascii="ＭＳ 明朝" w:hAnsi="ＭＳ 明朝" w:hint="eastAsia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</w:t>
            </w:r>
            <w:r w:rsidRPr="00C71FB1">
              <w:rPr>
                <w:rFonts w:ascii="ＭＳ 明朝" w:hAnsi="ＭＳ 明朝" w:hint="eastAsia"/>
                <w:spacing w:val="-20"/>
                <w:szCs w:val="21"/>
              </w:rPr>
              <w:t>最初の15分は、無料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80780F" w:rsidRPr="00966D80" w:rsidRDefault="0080780F" w:rsidP="0080780F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左の現行金額を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C71FB1">
              <w:rPr>
                <w:rFonts w:ascii="ＭＳ 明朝" w:hAnsi="ＭＳ 明朝" w:hint="eastAsia"/>
                <w:spacing w:val="-20"/>
                <w:szCs w:val="21"/>
              </w:rPr>
              <w:t>上限とす</w:t>
            </w:r>
            <w:r w:rsidRPr="00C71FB1">
              <w:rPr>
                <w:rFonts w:ascii="ＭＳ 明朝" w:hAnsi="ＭＳ 明朝" w:hint="eastAsia"/>
                <w:spacing w:val="-20"/>
                <w:szCs w:val="21"/>
              </w:rPr>
              <w:t>る</w:t>
            </w:r>
          </w:p>
        </w:tc>
        <w:tc>
          <w:tcPr>
            <w:tcW w:w="1984" w:type="dxa"/>
            <w:vAlign w:val="center"/>
          </w:tcPr>
          <w:p w:rsidR="0080780F" w:rsidRPr="00966D80" w:rsidRDefault="0080780F" w:rsidP="007F22D5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</w:tr>
      <w:tr w:rsidR="0080780F" w:rsidRPr="00966D80" w:rsidTr="00A02DF5">
        <w:trPr>
          <w:trHeight w:hRule="exact" w:val="746"/>
        </w:trPr>
        <w:tc>
          <w:tcPr>
            <w:tcW w:w="2629" w:type="dxa"/>
            <w:vAlign w:val="center"/>
          </w:tcPr>
          <w:p w:rsidR="0080780F" w:rsidRPr="00966D80" w:rsidRDefault="0080780F" w:rsidP="00A02DF5">
            <w:pPr>
              <w:rPr>
                <w:rFonts w:ascii="ＭＳ 明朝" w:hAnsi="ＭＳ 明朝" w:hint="eastAsia"/>
                <w:spacing w:val="-20"/>
                <w:szCs w:val="21"/>
              </w:rPr>
            </w:pPr>
            <w:r w:rsidRPr="0080780F">
              <w:rPr>
                <w:rFonts w:ascii="ＭＳ 明朝" w:hAnsi="ＭＳ 明朝" w:hint="eastAsia"/>
                <w:spacing w:val="-20"/>
                <w:szCs w:val="21"/>
              </w:rPr>
              <w:t>今治市立中央図書館地上駐車場</w:t>
            </w:r>
          </w:p>
        </w:tc>
        <w:tc>
          <w:tcPr>
            <w:tcW w:w="2377" w:type="dxa"/>
            <w:vAlign w:val="center"/>
          </w:tcPr>
          <w:p w:rsidR="0080780F" w:rsidRDefault="0080780F" w:rsidP="00A02DF5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30分までごとに100円</w:t>
            </w:r>
          </w:p>
          <w:p w:rsidR="0080780F" w:rsidRPr="00966D80" w:rsidRDefault="0080780F" w:rsidP="00A02DF5">
            <w:pPr>
              <w:jc w:val="left"/>
              <w:rPr>
                <w:rFonts w:ascii="ＭＳ 明朝" w:hAnsi="ＭＳ 明朝" w:hint="eastAsia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(</w:t>
            </w:r>
            <w:r w:rsidRPr="00C71FB1">
              <w:rPr>
                <w:rFonts w:ascii="ＭＳ 明朝" w:hAnsi="ＭＳ 明朝" w:hint="eastAsia"/>
                <w:spacing w:val="-20"/>
                <w:szCs w:val="21"/>
              </w:rPr>
              <w:t>最初の15分は、無料</w:t>
            </w:r>
            <w:r>
              <w:rPr>
                <w:rFonts w:ascii="ＭＳ 明朝" w:hAnsi="ＭＳ 明朝" w:hint="eastAsia"/>
                <w:spacing w:val="-20"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80780F" w:rsidRPr="00966D80" w:rsidRDefault="0080780F" w:rsidP="00A02DF5">
            <w:pPr>
              <w:jc w:val="left"/>
              <w:rPr>
                <w:rFonts w:ascii="ＭＳ 明朝" w:hAnsi="ＭＳ 明朝"/>
                <w:spacing w:val="-20"/>
                <w:szCs w:val="21"/>
              </w:rPr>
            </w:pPr>
            <w:r w:rsidRPr="00C71FB1">
              <w:rPr>
                <w:rFonts w:ascii="ＭＳ 明朝" w:hAnsi="ＭＳ 明朝" w:hint="eastAsia"/>
                <w:spacing w:val="-20"/>
                <w:szCs w:val="21"/>
              </w:rPr>
              <w:t>左の現行金額を</w:t>
            </w:r>
            <w:r>
              <w:rPr>
                <w:rFonts w:ascii="ＭＳ 明朝" w:hAnsi="ＭＳ 明朝" w:hint="eastAsia"/>
                <w:spacing w:val="-20"/>
                <w:szCs w:val="21"/>
              </w:rPr>
              <w:t xml:space="preserve">　</w:t>
            </w:r>
            <w:r w:rsidRPr="00C71FB1">
              <w:rPr>
                <w:rFonts w:ascii="ＭＳ 明朝" w:hAnsi="ＭＳ 明朝" w:hint="eastAsia"/>
                <w:spacing w:val="-20"/>
                <w:szCs w:val="21"/>
              </w:rPr>
              <w:t>上限とする</w:t>
            </w:r>
          </w:p>
        </w:tc>
        <w:tc>
          <w:tcPr>
            <w:tcW w:w="1984" w:type="dxa"/>
            <w:vAlign w:val="center"/>
          </w:tcPr>
          <w:p w:rsidR="0080780F" w:rsidRPr="00966D80" w:rsidRDefault="0080780F" w:rsidP="00A02DF5">
            <w:pPr>
              <w:jc w:val="right"/>
              <w:rPr>
                <w:rFonts w:ascii="ＭＳ 明朝" w:hAnsi="ＭＳ 明朝"/>
                <w:spacing w:val="-20"/>
                <w:szCs w:val="21"/>
              </w:rPr>
            </w:pPr>
          </w:p>
        </w:tc>
      </w:tr>
    </w:tbl>
    <w:p w:rsidR="00A80D7E" w:rsidRPr="00C71FB1" w:rsidRDefault="00A80D7E" w:rsidP="007F22D5">
      <w:pPr>
        <w:rPr>
          <w:rFonts w:ascii="ＭＳ 明朝" w:hAnsi="ＭＳ 明朝"/>
        </w:rPr>
      </w:pPr>
    </w:p>
    <w:p w:rsidR="0080780F" w:rsidRDefault="0080780F" w:rsidP="00C71FB1">
      <w:r w:rsidRPr="0080780F">
        <w:rPr>
          <w:rFonts w:hint="eastAsia"/>
        </w:rPr>
        <w:t>備考</w:t>
      </w:r>
      <w:r>
        <w:rPr>
          <w:rFonts w:hint="eastAsia"/>
        </w:rPr>
        <w:t xml:space="preserve">　</w:t>
      </w:r>
    </w:p>
    <w:p w:rsidR="00A73E51" w:rsidRDefault="0080780F" w:rsidP="003C0D24">
      <w:pPr>
        <w:ind w:leftChars="100" w:left="239"/>
      </w:pPr>
      <w:r>
        <w:rPr>
          <w:rFonts w:hint="eastAsia"/>
        </w:rPr>
        <w:t xml:space="preserve">１　</w:t>
      </w:r>
      <w:r w:rsidRPr="0080780F">
        <w:rPr>
          <w:rFonts w:hint="eastAsia"/>
        </w:rPr>
        <w:t>図書館利用者は</w:t>
      </w:r>
      <w:bookmarkStart w:id="0" w:name="_GoBack"/>
      <w:bookmarkEnd w:id="0"/>
      <w:r w:rsidRPr="0080780F">
        <w:rPr>
          <w:rFonts w:hint="eastAsia"/>
        </w:rPr>
        <w:t>、図書館開館中無料とする。</w:t>
      </w:r>
    </w:p>
    <w:p w:rsidR="0080780F" w:rsidRDefault="0080780F" w:rsidP="003C0D24">
      <w:pPr>
        <w:ind w:leftChars="88" w:left="210"/>
      </w:pPr>
      <w:r>
        <w:rPr>
          <w:rFonts w:hint="eastAsia"/>
        </w:rPr>
        <w:t xml:space="preserve">２　</w:t>
      </w:r>
      <w:r w:rsidR="003C0D24" w:rsidRPr="003C0D24">
        <w:rPr>
          <w:rFonts w:hint="eastAsia"/>
        </w:rPr>
        <w:t>駐車場の供用時間は、今治市立中央図書館地下駐車場</w:t>
      </w:r>
      <w:r w:rsidR="003C0D24">
        <w:rPr>
          <w:rFonts w:hint="eastAsia"/>
        </w:rPr>
        <w:t>は</w:t>
      </w:r>
      <w:r w:rsidR="003C0D24" w:rsidRPr="003C0D24">
        <w:rPr>
          <w:rFonts w:hint="eastAsia"/>
        </w:rPr>
        <w:t>図書館開館時間</w:t>
      </w:r>
      <w:r w:rsidR="003C0D24">
        <w:rPr>
          <w:rFonts w:hint="eastAsia"/>
        </w:rPr>
        <w:t>、</w:t>
      </w:r>
      <w:r w:rsidR="003C0D24" w:rsidRPr="003C0D24">
        <w:rPr>
          <w:rFonts w:hint="eastAsia"/>
        </w:rPr>
        <w:t>今治市立中央図書館地上駐車場</w:t>
      </w:r>
      <w:r w:rsidR="003C0D24">
        <w:rPr>
          <w:rFonts w:hint="eastAsia"/>
        </w:rPr>
        <w:t>は</w:t>
      </w:r>
      <w:r w:rsidR="003C0D24" w:rsidRPr="003C0D24">
        <w:rPr>
          <w:rFonts w:hint="eastAsia"/>
        </w:rPr>
        <w:t>全日</w:t>
      </w:r>
      <w:r w:rsidR="003C0D24" w:rsidRPr="003C0D24">
        <w:rPr>
          <w:rFonts w:hint="eastAsia"/>
        </w:rPr>
        <w:t>(</w:t>
      </w:r>
      <w:r w:rsidR="003C0D24" w:rsidRPr="003C0D24">
        <w:rPr>
          <w:rFonts w:hint="eastAsia"/>
        </w:rPr>
        <w:t>入庫は、午前</w:t>
      </w:r>
      <w:r w:rsidR="003C0D24" w:rsidRPr="003C0D24">
        <w:rPr>
          <w:rFonts w:hint="eastAsia"/>
        </w:rPr>
        <w:t>8</w:t>
      </w:r>
      <w:r w:rsidR="003C0D24" w:rsidRPr="003C0D24">
        <w:rPr>
          <w:rFonts w:hint="eastAsia"/>
        </w:rPr>
        <w:t>時</w:t>
      </w:r>
      <w:r w:rsidR="003C0D24" w:rsidRPr="003C0D24">
        <w:rPr>
          <w:rFonts w:hint="eastAsia"/>
        </w:rPr>
        <w:t>30</w:t>
      </w:r>
      <w:r w:rsidR="003C0D24" w:rsidRPr="003C0D24">
        <w:rPr>
          <w:rFonts w:hint="eastAsia"/>
        </w:rPr>
        <w:t>分から午後</w:t>
      </w:r>
      <w:r w:rsidR="003C0D24" w:rsidRPr="003C0D24">
        <w:rPr>
          <w:rFonts w:hint="eastAsia"/>
        </w:rPr>
        <w:t>9</w:t>
      </w:r>
      <w:r w:rsidR="003C0D24" w:rsidRPr="003C0D24">
        <w:rPr>
          <w:rFonts w:hint="eastAsia"/>
        </w:rPr>
        <w:t>時まで</w:t>
      </w:r>
      <w:r w:rsidR="003C0D24" w:rsidRPr="003C0D24">
        <w:rPr>
          <w:rFonts w:hint="eastAsia"/>
        </w:rPr>
        <w:t>)</w:t>
      </w:r>
      <w:r w:rsidR="003C0D24">
        <w:rPr>
          <w:rFonts w:hint="eastAsia"/>
        </w:rPr>
        <w:t>とする。</w:t>
      </w:r>
    </w:p>
    <w:p w:rsidR="003C0D24" w:rsidRDefault="003C0D24" w:rsidP="003C0D24">
      <w:pPr>
        <w:ind w:leftChars="88" w:left="210"/>
      </w:pPr>
      <w:r>
        <w:rPr>
          <w:rFonts w:hint="eastAsia"/>
        </w:rPr>
        <w:t xml:space="preserve">３　</w:t>
      </w:r>
      <w:r w:rsidRPr="003C0D24">
        <w:rPr>
          <w:rFonts w:hint="eastAsia"/>
        </w:rPr>
        <w:t>今治市立中央図書館地下駐車場</w:t>
      </w:r>
      <w:r>
        <w:rPr>
          <w:rFonts w:hint="eastAsia"/>
        </w:rPr>
        <w:t>で</w:t>
      </w:r>
      <w:r w:rsidRPr="003C0D24">
        <w:rPr>
          <w:rFonts w:hint="eastAsia"/>
        </w:rPr>
        <w:t>駐車できる自動車の種類</w:t>
      </w:r>
      <w:r>
        <w:rPr>
          <w:rFonts w:hint="eastAsia"/>
        </w:rPr>
        <w:t>は、</w:t>
      </w:r>
      <w:r w:rsidRPr="003C0D24">
        <w:rPr>
          <w:rFonts w:hint="eastAsia"/>
        </w:rPr>
        <w:t>普通自動車、小型自動車及び軽自動車</w:t>
      </w:r>
      <w:r w:rsidRPr="003C0D24">
        <w:rPr>
          <w:rFonts w:hint="eastAsia"/>
        </w:rPr>
        <w:t>(</w:t>
      </w:r>
      <w:r w:rsidRPr="003C0D24">
        <w:rPr>
          <w:rFonts w:hint="eastAsia"/>
        </w:rPr>
        <w:t>積載物を含め長さ</w:t>
      </w:r>
      <w:r w:rsidRPr="003C0D24">
        <w:rPr>
          <w:rFonts w:hint="eastAsia"/>
        </w:rPr>
        <w:t>4.7</w:t>
      </w:r>
      <w:r w:rsidRPr="003C0D24">
        <w:rPr>
          <w:rFonts w:hint="eastAsia"/>
        </w:rPr>
        <w:t>メートル以下高さ</w:t>
      </w:r>
      <w:r w:rsidRPr="003C0D24">
        <w:rPr>
          <w:rFonts w:hint="eastAsia"/>
        </w:rPr>
        <w:t>2.1</w:t>
      </w:r>
      <w:r w:rsidRPr="003C0D24">
        <w:rPr>
          <w:rFonts w:hint="eastAsia"/>
        </w:rPr>
        <w:t>メートル以下のものに限る。ただし、機械式駐車にあっては高さ</w:t>
      </w:r>
      <w:r w:rsidRPr="003C0D24">
        <w:rPr>
          <w:rFonts w:hint="eastAsia"/>
        </w:rPr>
        <w:t>1.55</w:t>
      </w:r>
      <w:r w:rsidRPr="003C0D24">
        <w:rPr>
          <w:rFonts w:hint="eastAsia"/>
        </w:rPr>
        <w:t>メートル以下のものに限る。</w:t>
      </w:r>
      <w:proofErr w:type="gramStart"/>
      <w:r w:rsidRPr="003C0D24">
        <w:rPr>
          <w:rFonts w:hint="eastAsia"/>
        </w:rPr>
        <w:t>)</w:t>
      </w:r>
      <w:r w:rsidRPr="003C0D24">
        <w:rPr>
          <w:rFonts w:hint="eastAsia"/>
        </w:rPr>
        <w:t>とする</w:t>
      </w:r>
      <w:proofErr w:type="gramEnd"/>
      <w:r w:rsidRPr="003C0D24">
        <w:rPr>
          <w:rFonts w:hint="eastAsia"/>
        </w:rPr>
        <w:t>。</w:t>
      </w:r>
    </w:p>
    <w:p w:rsidR="003C0D24" w:rsidRPr="0080780F" w:rsidRDefault="003C0D24" w:rsidP="003C0D24">
      <w:pPr>
        <w:ind w:leftChars="88" w:left="210"/>
        <w:rPr>
          <w:rFonts w:hint="eastAsia"/>
        </w:rPr>
      </w:pPr>
      <w:r>
        <w:rPr>
          <w:rFonts w:hint="eastAsia"/>
        </w:rPr>
        <w:t xml:space="preserve">４　</w:t>
      </w:r>
      <w:r w:rsidRPr="003C0D24">
        <w:rPr>
          <w:rFonts w:hint="eastAsia"/>
        </w:rPr>
        <w:t>今治市立中央図書館地上駐車場で駐車できる自動車の種類は、普通自動車、小型自動車及び軽自動車</w:t>
      </w:r>
      <w:r w:rsidRPr="003C0D24">
        <w:rPr>
          <w:rFonts w:hint="eastAsia"/>
        </w:rPr>
        <w:t>(</w:t>
      </w:r>
      <w:r w:rsidRPr="003C0D24">
        <w:rPr>
          <w:rFonts w:hint="eastAsia"/>
        </w:rPr>
        <w:t>積載物を含め長さ</w:t>
      </w:r>
      <w:r w:rsidRPr="003C0D24">
        <w:rPr>
          <w:rFonts w:hint="eastAsia"/>
        </w:rPr>
        <w:t>5</w:t>
      </w:r>
      <w:r w:rsidRPr="003C0D24">
        <w:rPr>
          <w:rFonts w:hint="eastAsia"/>
        </w:rPr>
        <w:t>メートル以下のものに限る。</w:t>
      </w:r>
      <w:proofErr w:type="gramStart"/>
      <w:r w:rsidRPr="003C0D24">
        <w:rPr>
          <w:rFonts w:hint="eastAsia"/>
        </w:rPr>
        <w:t>)</w:t>
      </w:r>
      <w:r w:rsidRPr="003C0D24">
        <w:rPr>
          <w:rFonts w:hint="eastAsia"/>
        </w:rPr>
        <w:t>とする</w:t>
      </w:r>
      <w:proofErr w:type="gramEnd"/>
      <w:r w:rsidRPr="003C0D24">
        <w:rPr>
          <w:rFonts w:hint="eastAsia"/>
        </w:rPr>
        <w:t>。</w:t>
      </w:r>
    </w:p>
    <w:sectPr w:rsidR="003C0D24" w:rsidRPr="0080780F" w:rsidSect="00BE3639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D8D" w:rsidRDefault="00F35304">
      <w:r>
        <w:separator/>
      </w:r>
    </w:p>
  </w:endnote>
  <w:endnote w:type="continuationSeparator" w:id="0">
    <w:p w:rsidR="003A4D8D" w:rsidRDefault="00F3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D8D" w:rsidRDefault="00F35304">
      <w:r>
        <w:separator/>
      </w:r>
    </w:p>
  </w:footnote>
  <w:footnote w:type="continuationSeparator" w:id="0">
    <w:p w:rsidR="003A4D8D" w:rsidRDefault="00F35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D5" w:rsidRDefault="007F22D5">
    <w:pPr>
      <w:pStyle w:val="a4"/>
    </w:pPr>
  </w:p>
  <w:p w:rsidR="007F22D5" w:rsidRDefault="007F22D5">
    <w:pPr>
      <w:pStyle w:val="a4"/>
    </w:pPr>
  </w:p>
  <w:p w:rsidR="007F22D5" w:rsidRDefault="007F22D5">
    <w:pPr>
      <w:pStyle w:val="a4"/>
    </w:pPr>
  </w:p>
  <w:p w:rsidR="007F22D5" w:rsidRPr="007F22D5" w:rsidRDefault="007F22D5">
    <w:pPr>
      <w:pStyle w:val="a4"/>
      <w:rPr>
        <w:rFonts w:ascii="ＭＳ 明朝" w:hAnsi="ＭＳ 明朝"/>
      </w:rPr>
    </w:pPr>
    <w:r w:rsidRPr="007F22D5">
      <w:rPr>
        <w:rFonts w:ascii="ＭＳ 明朝" w:hAnsi="ＭＳ 明朝" w:hint="eastAsia"/>
      </w:rPr>
      <w:t>様式３-</w:t>
    </w:r>
    <w:r w:rsidR="00876A82">
      <w:rPr>
        <w:rFonts w:ascii="ＭＳ 明朝" w:hAnsi="ＭＳ 明朝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224"/>
    <w:rsid w:val="00000464"/>
    <w:rsid w:val="00277664"/>
    <w:rsid w:val="002C68AC"/>
    <w:rsid w:val="0038492E"/>
    <w:rsid w:val="003943D6"/>
    <w:rsid w:val="003A4D8D"/>
    <w:rsid w:val="003C0D24"/>
    <w:rsid w:val="003F0224"/>
    <w:rsid w:val="00503A67"/>
    <w:rsid w:val="006F3290"/>
    <w:rsid w:val="007F22D5"/>
    <w:rsid w:val="0080780F"/>
    <w:rsid w:val="00825ED7"/>
    <w:rsid w:val="00876A82"/>
    <w:rsid w:val="008918C5"/>
    <w:rsid w:val="00966D80"/>
    <w:rsid w:val="00A4340B"/>
    <w:rsid w:val="00A73E51"/>
    <w:rsid w:val="00A80D7E"/>
    <w:rsid w:val="00AC7A0F"/>
    <w:rsid w:val="00BE3639"/>
    <w:rsid w:val="00C71FB1"/>
    <w:rsid w:val="00D56E32"/>
    <w:rsid w:val="00DB107F"/>
    <w:rsid w:val="00E04D7E"/>
    <w:rsid w:val="00F35304"/>
    <w:rsid w:val="00FC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C109A"/>
  <w15:docId w15:val="{D4CA6106-9D62-47CA-9AA1-6C9F71A5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22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F22D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F22D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76A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3</cp:revision>
  <cp:lastPrinted>2007-08-20T00:20:00Z</cp:lastPrinted>
  <dcterms:created xsi:type="dcterms:W3CDTF">2019-05-07T02:16:00Z</dcterms:created>
  <dcterms:modified xsi:type="dcterms:W3CDTF">2022-08-08T11:30:00Z</dcterms:modified>
</cp:coreProperties>
</file>