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C526F" w14:textId="00245211" w:rsidR="00675D8C" w:rsidRDefault="00137CD1" w:rsidP="004B5127">
      <w:pPr>
        <w:spacing w:line="280" w:lineRule="exact"/>
        <w:jc w:val="center"/>
        <w:rPr>
          <w:rFonts w:ascii="ＭＳ ゴシック" w:eastAsia="ＭＳ ゴシック" w:hAnsi="ＭＳ ゴシック"/>
          <w:sz w:val="28"/>
          <w:szCs w:val="28"/>
        </w:rPr>
      </w:pPr>
      <w:r w:rsidRPr="005C7CB8">
        <w:rPr>
          <w:rFonts w:ascii="ＭＳ ゴシック" w:eastAsia="ＭＳ ゴシック" w:hAnsi="ＭＳ ゴシック" w:hint="eastAsia"/>
          <w:sz w:val="28"/>
          <w:szCs w:val="28"/>
        </w:rPr>
        <w:t>企画提案</w:t>
      </w:r>
      <w:r w:rsidR="00675D8C" w:rsidRPr="005C7CB8">
        <w:rPr>
          <w:rFonts w:ascii="ＭＳ ゴシック" w:eastAsia="ＭＳ ゴシック" w:hAnsi="ＭＳ ゴシック" w:hint="eastAsia"/>
          <w:sz w:val="28"/>
          <w:szCs w:val="28"/>
        </w:rPr>
        <w:t>書 提出時チェックリスト</w:t>
      </w:r>
    </w:p>
    <w:p w14:paraId="0ACEB802" w14:textId="77777777" w:rsidR="00311C88" w:rsidRPr="006E62E3" w:rsidRDefault="00311C88" w:rsidP="004B5127">
      <w:pPr>
        <w:spacing w:beforeLines="30" w:before="108" w:afterLines="30" w:after="108" w:line="320" w:lineRule="exact"/>
        <w:jc w:val="left"/>
        <w:rPr>
          <w:rFonts w:ascii="游ゴシック" w:eastAsia="游ゴシック" w:hAnsi="游ゴシック"/>
          <w:sz w:val="24"/>
          <w:szCs w:val="24"/>
        </w:rPr>
      </w:pPr>
      <w:r>
        <w:rPr>
          <w:rFonts w:ascii="游ゴシック" w:eastAsia="游ゴシック" w:hAnsi="游ゴシック" w:hint="eastAsia"/>
          <w:noProof/>
          <w:sz w:val="24"/>
          <w:szCs w:val="24"/>
          <w:lang w:val="ja-JP"/>
        </w:rPr>
        <mc:AlternateContent>
          <mc:Choice Requires="wps">
            <w:drawing>
              <wp:anchor distT="0" distB="0" distL="114300" distR="114300" simplePos="0" relativeHeight="251707392" behindDoc="0" locked="0" layoutInCell="1" allowOverlap="1" wp14:anchorId="3775E82A" wp14:editId="69EAA747">
                <wp:simplePos x="0" y="0"/>
                <wp:positionH relativeFrom="column">
                  <wp:posOffset>3810</wp:posOffset>
                </wp:positionH>
                <wp:positionV relativeFrom="paragraph">
                  <wp:posOffset>268443</wp:posOffset>
                </wp:positionV>
                <wp:extent cx="6103917" cy="0"/>
                <wp:effectExtent l="0" t="0" r="0" b="0"/>
                <wp:wrapNone/>
                <wp:docPr id="932719221" name="直線コネクタ 7"/>
                <wp:cNvGraphicFramePr/>
                <a:graphic xmlns:a="http://schemas.openxmlformats.org/drawingml/2006/main">
                  <a:graphicData uri="http://schemas.microsoft.com/office/word/2010/wordprocessingShape">
                    <wps:wsp>
                      <wps:cNvCnPr/>
                      <wps:spPr>
                        <a:xfrm>
                          <a:off x="0" y="0"/>
                          <a:ext cx="6103917"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D75D7B" id="直線コネクタ 7"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3pt,21.15pt" to="480.9pt,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" strokecolor="gray [1629]" strokeweight=".5pt">
                <v:stroke joinstyle="miter"/>
              </v:line>
            </w:pict>
          </mc:Fallback>
        </mc:AlternateContent>
      </w:r>
      <w:r w:rsidRPr="006E62E3">
        <w:rPr>
          <w:rFonts w:ascii="游ゴシック" w:eastAsia="游ゴシック" w:hAnsi="游ゴシック" w:hint="eastAsia"/>
          <w:sz w:val="24"/>
          <w:szCs w:val="24"/>
        </w:rPr>
        <w:t>参加事業者名：</w:t>
      </w:r>
    </w:p>
    <w:tbl>
      <w:tblPr>
        <w:tblStyle w:val="ae"/>
        <w:tblW w:w="0" w:type="auto"/>
        <w:tblLook w:val="04A0" w:firstRow="1" w:lastRow="0" w:firstColumn="1" w:lastColumn="0" w:noHBand="0" w:noVBand="1"/>
      </w:tblPr>
      <w:tblGrid>
        <w:gridCol w:w="1129"/>
        <w:gridCol w:w="5103"/>
        <w:gridCol w:w="1134"/>
        <w:gridCol w:w="1134"/>
        <w:gridCol w:w="1128"/>
      </w:tblGrid>
      <w:tr w:rsidR="00765F2A" w14:paraId="0A185255" w14:textId="77777777" w:rsidTr="00765F2A">
        <w:trPr>
          <w:trHeight w:val="680"/>
        </w:trPr>
        <w:tc>
          <w:tcPr>
            <w:tcW w:w="1129" w:type="dxa"/>
            <w:vAlign w:val="center"/>
          </w:tcPr>
          <w:p w14:paraId="6E9D3AD8" w14:textId="19F87341" w:rsidR="00765F2A" w:rsidRDefault="00765F2A" w:rsidP="00C7063E">
            <w:pPr>
              <w:spacing w:line="240" w:lineRule="exact"/>
              <w:jc w:val="center"/>
              <w:rPr>
                <w:rFonts w:ascii="游ゴシック" w:eastAsia="游ゴシック" w:hAnsi="游ゴシック"/>
              </w:rPr>
            </w:pPr>
            <w:r>
              <w:rPr>
                <w:rFonts w:ascii="游ゴシック" w:eastAsia="游ゴシック" w:hAnsi="游ゴシック" w:hint="eastAsia"/>
              </w:rPr>
              <w:t>書類番号</w:t>
            </w:r>
          </w:p>
        </w:tc>
        <w:tc>
          <w:tcPr>
            <w:tcW w:w="5103" w:type="dxa"/>
            <w:vAlign w:val="center"/>
          </w:tcPr>
          <w:p w14:paraId="1397DAFA" w14:textId="77777777" w:rsidR="00765F2A" w:rsidRDefault="00765F2A" w:rsidP="008C49CE">
            <w:pPr>
              <w:spacing w:line="240" w:lineRule="exact"/>
              <w:jc w:val="center"/>
              <w:rPr>
                <w:rFonts w:ascii="游ゴシック" w:eastAsia="游ゴシック" w:hAnsi="游ゴシック"/>
              </w:rPr>
            </w:pPr>
            <w:r>
              <w:rPr>
                <w:rFonts w:ascii="游ゴシック" w:eastAsia="游ゴシック" w:hAnsi="游ゴシック" w:hint="eastAsia"/>
              </w:rPr>
              <w:t>提出書類名</w:t>
            </w:r>
          </w:p>
        </w:tc>
        <w:tc>
          <w:tcPr>
            <w:tcW w:w="1134" w:type="dxa"/>
            <w:vAlign w:val="center"/>
          </w:tcPr>
          <w:p w14:paraId="695EADB7" w14:textId="52837E2B" w:rsidR="00765F2A" w:rsidRDefault="00765F2A" w:rsidP="008C49CE">
            <w:pPr>
              <w:spacing w:line="240" w:lineRule="exact"/>
              <w:jc w:val="center"/>
              <w:rPr>
                <w:rFonts w:ascii="游ゴシック" w:eastAsia="游ゴシック" w:hAnsi="游ゴシック"/>
              </w:rPr>
            </w:pPr>
            <w:r>
              <w:rPr>
                <w:rFonts w:ascii="游ゴシック" w:eastAsia="游ゴシック" w:hAnsi="游ゴシック" w:hint="eastAsia"/>
              </w:rPr>
              <w:t>様式番号</w:t>
            </w:r>
          </w:p>
        </w:tc>
        <w:tc>
          <w:tcPr>
            <w:tcW w:w="1134" w:type="dxa"/>
            <w:vAlign w:val="center"/>
          </w:tcPr>
          <w:p w14:paraId="00DE864A" w14:textId="77777777" w:rsidR="00765F2A" w:rsidRDefault="00765F2A" w:rsidP="008C49CE">
            <w:pPr>
              <w:spacing w:line="240" w:lineRule="exact"/>
              <w:jc w:val="center"/>
              <w:rPr>
                <w:rFonts w:ascii="游ゴシック" w:eastAsia="游ゴシック" w:hAnsi="游ゴシック"/>
              </w:rPr>
            </w:pPr>
            <w:r>
              <w:rPr>
                <w:rFonts w:ascii="游ゴシック" w:eastAsia="游ゴシック" w:hAnsi="游ゴシック" w:hint="eastAsia"/>
              </w:rPr>
              <w:t>事業者</w:t>
            </w:r>
          </w:p>
          <w:p w14:paraId="703B369F" w14:textId="337DEC49" w:rsidR="00765F2A" w:rsidRDefault="00765F2A" w:rsidP="008C49CE">
            <w:pPr>
              <w:spacing w:line="240" w:lineRule="exact"/>
              <w:jc w:val="center"/>
              <w:rPr>
                <w:rFonts w:ascii="游ゴシック" w:eastAsia="游ゴシック" w:hAnsi="游ゴシック"/>
              </w:rPr>
            </w:pPr>
            <w:r>
              <w:rPr>
                <w:rFonts w:ascii="游ゴシック" w:eastAsia="游ゴシック" w:hAnsi="游ゴシック" w:hint="eastAsia"/>
              </w:rPr>
              <w:t>確認欄</w:t>
            </w:r>
          </w:p>
        </w:tc>
        <w:tc>
          <w:tcPr>
            <w:tcW w:w="1128" w:type="dxa"/>
            <w:vAlign w:val="center"/>
          </w:tcPr>
          <w:p w14:paraId="0996C563" w14:textId="77777777" w:rsidR="00765F2A" w:rsidRDefault="00765F2A" w:rsidP="00C7063E">
            <w:pPr>
              <w:spacing w:line="240" w:lineRule="exact"/>
              <w:jc w:val="center"/>
              <w:rPr>
                <w:rFonts w:ascii="游ゴシック" w:eastAsia="游ゴシック" w:hAnsi="游ゴシック"/>
              </w:rPr>
            </w:pPr>
            <w:r>
              <w:rPr>
                <w:rFonts w:ascii="游ゴシック" w:eastAsia="游ゴシック" w:hAnsi="游ゴシック" w:hint="eastAsia"/>
              </w:rPr>
              <w:t>今治市</w:t>
            </w:r>
          </w:p>
          <w:p w14:paraId="2AAB563E" w14:textId="781F1F88" w:rsidR="00765F2A" w:rsidRDefault="00765F2A" w:rsidP="00C7063E">
            <w:pPr>
              <w:spacing w:line="240" w:lineRule="exact"/>
              <w:jc w:val="center"/>
              <w:rPr>
                <w:rFonts w:ascii="游ゴシック" w:eastAsia="游ゴシック" w:hAnsi="游ゴシック"/>
              </w:rPr>
            </w:pPr>
            <w:r>
              <w:rPr>
                <w:rFonts w:ascii="游ゴシック" w:eastAsia="游ゴシック" w:hAnsi="游ゴシック" w:hint="eastAsia"/>
              </w:rPr>
              <w:t>確認欄</w:t>
            </w:r>
          </w:p>
        </w:tc>
      </w:tr>
      <w:tr w:rsidR="003441BE" w14:paraId="4B189246" w14:textId="77777777" w:rsidTr="00765F2A">
        <w:trPr>
          <w:trHeight w:val="680"/>
        </w:trPr>
        <w:tc>
          <w:tcPr>
            <w:tcW w:w="1129" w:type="dxa"/>
            <w:vAlign w:val="center"/>
          </w:tcPr>
          <w:p w14:paraId="621B3722" w14:textId="719C2C03" w:rsidR="003441BE" w:rsidRDefault="003441BE" w:rsidP="003441BE">
            <w:pPr>
              <w:spacing w:line="240" w:lineRule="exact"/>
              <w:jc w:val="center"/>
              <w:rPr>
                <w:rFonts w:ascii="游ゴシック" w:eastAsia="游ゴシック" w:hAnsi="游ゴシック"/>
              </w:rPr>
            </w:pPr>
            <w:r>
              <w:rPr>
                <w:rFonts w:ascii="游ゴシック" w:eastAsia="游ゴシック" w:hAnsi="游ゴシック" w:hint="eastAsia"/>
              </w:rPr>
              <w:t>１</w:t>
            </w:r>
          </w:p>
        </w:tc>
        <w:tc>
          <w:tcPr>
            <w:tcW w:w="5103" w:type="dxa"/>
            <w:vAlign w:val="center"/>
          </w:tcPr>
          <w:p w14:paraId="574137C1" w14:textId="5D8DA0C2" w:rsidR="003441BE" w:rsidRDefault="003441BE" w:rsidP="006A0C30">
            <w:pPr>
              <w:jc w:val="left"/>
              <w:rPr>
                <w:rFonts w:ascii="游ゴシック" w:eastAsia="游ゴシック" w:hAnsi="游ゴシック"/>
              </w:rPr>
            </w:pPr>
            <w:r>
              <w:rPr>
                <w:rFonts w:ascii="游ゴシック" w:eastAsia="游ゴシック" w:hAnsi="游ゴシック" w:hint="eastAsia"/>
              </w:rPr>
              <w:t xml:space="preserve">企画提案書　表紙　</w:t>
            </w:r>
          </w:p>
        </w:tc>
        <w:tc>
          <w:tcPr>
            <w:tcW w:w="1134" w:type="dxa"/>
            <w:vAlign w:val="center"/>
          </w:tcPr>
          <w:p w14:paraId="425BC406" w14:textId="377752B2" w:rsidR="003441BE" w:rsidRDefault="003441BE" w:rsidP="003441BE">
            <w:pPr>
              <w:spacing w:line="240" w:lineRule="exact"/>
              <w:jc w:val="center"/>
              <w:rPr>
                <w:rFonts w:ascii="游ゴシック" w:eastAsia="游ゴシック" w:hAnsi="游ゴシック"/>
              </w:rPr>
            </w:pPr>
            <w:r w:rsidRPr="003441BE">
              <w:rPr>
                <w:rFonts w:ascii="游ゴシック" w:eastAsia="游ゴシック" w:hAnsi="游ゴシック"/>
              </w:rPr>
              <w:t>10－</w:t>
            </w:r>
            <w:r w:rsidR="00311C88">
              <w:rPr>
                <w:rFonts w:ascii="游ゴシック" w:eastAsia="游ゴシック" w:hAnsi="游ゴシック" w:hint="eastAsia"/>
              </w:rPr>
              <w:t>1</w:t>
            </w:r>
          </w:p>
        </w:tc>
        <w:tc>
          <w:tcPr>
            <w:tcW w:w="1134" w:type="dxa"/>
            <w:vAlign w:val="center"/>
          </w:tcPr>
          <w:p w14:paraId="557BFEA8" w14:textId="77777777" w:rsidR="003441BE" w:rsidRDefault="003441BE" w:rsidP="008C49CE">
            <w:pPr>
              <w:spacing w:line="240" w:lineRule="exact"/>
              <w:jc w:val="center"/>
              <w:rPr>
                <w:rFonts w:ascii="游ゴシック" w:eastAsia="游ゴシック" w:hAnsi="游ゴシック"/>
              </w:rPr>
            </w:pPr>
          </w:p>
        </w:tc>
        <w:tc>
          <w:tcPr>
            <w:tcW w:w="1128" w:type="dxa"/>
            <w:vAlign w:val="center"/>
          </w:tcPr>
          <w:p w14:paraId="10E56321" w14:textId="77777777" w:rsidR="003441BE" w:rsidRDefault="003441BE" w:rsidP="008C49CE">
            <w:pPr>
              <w:spacing w:line="240" w:lineRule="exact"/>
              <w:jc w:val="center"/>
              <w:rPr>
                <w:rFonts w:ascii="游ゴシック" w:eastAsia="游ゴシック" w:hAnsi="游ゴシック"/>
              </w:rPr>
            </w:pPr>
          </w:p>
        </w:tc>
      </w:tr>
      <w:tr w:rsidR="003441BE" w14:paraId="46C7C7D3" w14:textId="77777777" w:rsidTr="00765F2A">
        <w:trPr>
          <w:trHeight w:val="680"/>
        </w:trPr>
        <w:tc>
          <w:tcPr>
            <w:tcW w:w="1129" w:type="dxa"/>
            <w:vAlign w:val="center"/>
          </w:tcPr>
          <w:p w14:paraId="313E37F1" w14:textId="455BAEDA" w:rsidR="003441BE" w:rsidRDefault="00765F2A" w:rsidP="008C49CE">
            <w:pPr>
              <w:spacing w:line="240" w:lineRule="exact"/>
              <w:jc w:val="center"/>
              <w:rPr>
                <w:rFonts w:ascii="游ゴシック" w:eastAsia="游ゴシック" w:hAnsi="游ゴシック"/>
              </w:rPr>
            </w:pPr>
            <w:r>
              <w:rPr>
                <w:rFonts w:ascii="游ゴシック" w:eastAsia="游ゴシック" w:hAnsi="游ゴシック" w:hint="eastAsia"/>
              </w:rPr>
              <w:t>２</w:t>
            </w:r>
          </w:p>
        </w:tc>
        <w:tc>
          <w:tcPr>
            <w:tcW w:w="5103" w:type="dxa"/>
            <w:vAlign w:val="center"/>
          </w:tcPr>
          <w:p w14:paraId="3AF4F41D" w14:textId="7196FC3D" w:rsidR="003441BE" w:rsidRDefault="003441BE" w:rsidP="006A0C30">
            <w:pPr>
              <w:jc w:val="left"/>
              <w:rPr>
                <w:rFonts w:ascii="游ゴシック" w:eastAsia="游ゴシック" w:hAnsi="游ゴシック"/>
              </w:rPr>
            </w:pPr>
            <w:r>
              <w:rPr>
                <w:rFonts w:ascii="游ゴシック" w:eastAsia="游ゴシック" w:hAnsi="游ゴシック" w:hint="eastAsia"/>
              </w:rPr>
              <w:t>目次</w:t>
            </w:r>
          </w:p>
        </w:tc>
        <w:tc>
          <w:tcPr>
            <w:tcW w:w="1134" w:type="dxa"/>
            <w:vAlign w:val="center"/>
          </w:tcPr>
          <w:p w14:paraId="6245D506" w14:textId="4863C84B" w:rsidR="003441BE" w:rsidRPr="003441BE" w:rsidRDefault="003441BE" w:rsidP="003441BE">
            <w:pPr>
              <w:spacing w:line="240" w:lineRule="exact"/>
              <w:jc w:val="center"/>
              <w:rPr>
                <w:rFonts w:ascii="游ゴシック" w:eastAsia="游ゴシック" w:hAnsi="游ゴシック"/>
              </w:rPr>
            </w:pPr>
            <w:r>
              <w:rPr>
                <w:rFonts w:ascii="游ゴシック" w:eastAsia="游ゴシック" w:hAnsi="游ゴシック" w:hint="eastAsia"/>
              </w:rPr>
              <w:t>10－</w:t>
            </w:r>
            <w:r w:rsidR="00311C88">
              <w:rPr>
                <w:rFonts w:ascii="游ゴシック" w:eastAsia="游ゴシック" w:hAnsi="游ゴシック" w:hint="eastAsia"/>
              </w:rPr>
              <w:t>2</w:t>
            </w:r>
          </w:p>
        </w:tc>
        <w:tc>
          <w:tcPr>
            <w:tcW w:w="1134" w:type="dxa"/>
            <w:vAlign w:val="center"/>
          </w:tcPr>
          <w:p w14:paraId="2C0A34E0" w14:textId="77777777" w:rsidR="003441BE" w:rsidRDefault="003441BE" w:rsidP="008C49CE">
            <w:pPr>
              <w:spacing w:line="240" w:lineRule="exact"/>
              <w:jc w:val="center"/>
              <w:rPr>
                <w:rFonts w:ascii="游ゴシック" w:eastAsia="游ゴシック" w:hAnsi="游ゴシック"/>
              </w:rPr>
            </w:pPr>
          </w:p>
        </w:tc>
        <w:tc>
          <w:tcPr>
            <w:tcW w:w="1128" w:type="dxa"/>
            <w:vAlign w:val="center"/>
          </w:tcPr>
          <w:p w14:paraId="1E9B4C38" w14:textId="77777777" w:rsidR="003441BE" w:rsidRDefault="003441BE" w:rsidP="008C49CE">
            <w:pPr>
              <w:spacing w:line="240" w:lineRule="exact"/>
              <w:jc w:val="center"/>
              <w:rPr>
                <w:rFonts w:ascii="游ゴシック" w:eastAsia="游ゴシック" w:hAnsi="游ゴシック"/>
              </w:rPr>
            </w:pPr>
          </w:p>
        </w:tc>
      </w:tr>
      <w:tr w:rsidR="003441BE" w14:paraId="41CB713D" w14:textId="77777777" w:rsidTr="00765F2A">
        <w:trPr>
          <w:trHeight w:val="680"/>
        </w:trPr>
        <w:tc>
          <w:tcPr>
            <w:tcW w:w="1129" w:type="dxa"/>
            <w:vAlign w:val="center"/>
          </w:tcPr>
          <w:p w14:paraId="33CF414A" w14:textId="3100A464" w:rsidR="003441BE" w:rsidRDefault="00765F2A" w:rsidP="008C49CE">
            <w:pPr>
              <w:spacing w:line="240" w:lineRule="exact"/>
              <w:jc w:val="center"/>
              <w:rPr>
                <w:rFonts w:ascii="游ゴシック" w:eastAsia="游ゴシック" w:hAnsi="游ゴシック"/>
              </w:rPr>
            </w:pPr>
            <w:r>
              <w:rPr>
                <w:rFonts w:ascii="游ゴシック" w:eastAsia="游ゴシック" w:hAnsi="游ゴシック" w:hint="eastAsia"/>
              </w:rPr>
              <w:t>３</w:t>
            </w:r>
          </w:p>
        </w:tc>
        <w:tc>
          <w:tcPr>
            <w:tcW w:w="5103" w:type="dxa"/>
            <w:vAlign w:val="center"/>
          </w:tcPr>
          <w:p w14:paraId="31088448" w14:textId="6EA32FA3" w:rsidR="003441BE" w:rsidRDefault="003441BE" w:rsidP="006A0C30">
            <w:pPr>
              <w:jc w:val="left"/>
              <w:rPr>
                <w:rFonts w:ascii="游ゴシック" w:eastAsia="游ゴシック" w:hAnsi="游ゴシック"/>
              </w:rPr>
            </w:pPr>
            <w:r w:rsidRPr="003441BE">
              <w:rPr>
                <w:rFonts w:ascii="游ゴシック" w:eastAsia="游ゴシック" w:hAnsi="游ゴシック" w:hint="eastAsia"/>
              </w:rPr>
              <w:t>１　計画概要</w:t>
            </w:r>
          </w:p>
        </w:tc>
        <w:tc>
          <w:tcPr>
            <w:tcW w:w="1134" w:type="dxa"/>
            <w:vAlign w:val="center"/>
          </w:tcPr>
          <w:p w14:paraId="2EC7942D" w14:textId="5FACA563" w:rsidR="003441BE" w:rsidRPr="003441BE" w:rsidRDefault="00311C88" w:rsidP="003441BE">
            <w:pPr>
              <w:spacing w:line="240" w:lineRule="exact"/>
              <w:jc w:val="center"/>
              <w:rPr>
                <w:rFonts w:ascii="游ゴシック" w:eastAsia="游ゴシック" w:hAnsi="游ゴシック"/>
              </w:rPr>
            </w:pPr>
            <w:r>
              <w:rPr>
                <w:rFonts w:ascii="游ゴシック" w:eastAsia="游ゴシック" w:hAnsi="游ゴシック" w:hint="eastAsia"/>
              </w:rPr>
              <w:t>11</w:t>
            </w:r>
          </w:p>
        </w:tc>
        <w:tc>
          <w:tcPr>
            <w:tcW w:w="1134" w:type="dxa"/>
            <w:vAlign w:val="center"/>
          </w:tcPr>
          <w:p w14:paraId="398C49E8" w14:textId="77777777" w:rsidR="003441BE" w:rsidRDefault="003441BE" w:rsidP="008C49CE">
            <w:pPr>
              <w:spacing w:line="240" w:lineRule="exact"/>
              <w:jc w:val="center"/>
              <w:rPr>
                <w:rFonts w:ascii="游ゴシック" w:eastAsia="游ゴシック" w:hAnsi="游ゴシック"/>
              </w:rPr>
            </w:pPr>
          </w:p>
        </w:tc>
        <w:tc>
          <w:tcPr>
            <w:tcW w:w="1128" w:type="dxa"/>
            <w:vAlign w:val="center"/>
          </w:tcPr>
          <w:p w14:paraId="55FC0EAA" w14:textId="77777777" w:rsidR="003441BE" w:rsidRDefault="003441BE" w:rsidP="008C49CE">
            <w:pPr>
              <w:spacing w:line="240" w:lineRule="exact"/>
              <w:jc w:val="center"/>
              <w:rPr>
                <w:rFonts w:ascii="游ゴシック" w:eastAsia="游ゴシック" w:hAnsi="游ゴシック"/>
              </w:rPr>
            </w:pPr>
          </w:p>
        </w:tc>
      </w:tr>
      <w:tr w:rsidR="003441BE" w14:paraId="6062D663" w14:textId="77777777" w:rsidTr="00765F2A">
        <w:trPr>
          <w:trHeight w:val="680"/>
        </w:trPr>
        <w:tc>
          <w:tcPr>
            <w:tcW w:w="1129" w:type="dxa"/>
            <w:vAlign w:val="center"/>
          </w:tcPr>
          <w:p w14:paraId="14DA46AC" w14:textId="30E912F7" w:rsidR="003441BE" w:rsidRDefault="006A0C30" w:rsidP="008C49CE">
            <w:pPr>
              <w:spacing w:line="240" w:lineRule="exact"/>
              <w:jc w:val="center"/>
              <w:rPr>
                <w:rFonts w:ascii="游ゴシック" w:eastAsia="游ゴシック" w:hAnsi="游ゴシック"/>
              </w:rPr>
            </w:pPr>
            <w:r>
              <w:rPr>
                <w:rFonts w:ascii="游ゴシック" w:eastAsia="游ゴシック" w:hAnsi="游ゴシック" w:hint="eastAsia"/>
              </w:rPr>
              <w:t>４</w:t>
            </w:r>
          </w:p>
        </w:tc>
        <w:tc>
          <w:tcPr>
            <w:tcW w:w="5103" w:type="dxa"/>
            <w:vAlign w:val="center"/>
          </w:tcPr>
          <w:p w14:paraId="46ABE05D" w14:textId="77777777" w:rsidR="003441BE" w:rsidRDefault="003441BE" w:rsidP="006A0C30">
            <w:pPr>
              <w:jc w:val="left"/>
              <w:rPr>
                <w:rFonts w:ascii="游ゴシック" w:eastAsia="游ゴシック" w:hAnsi="游ゴシック"/>
              </w:rPr>
            </w:pPr>
            <w:r w:rsidRPr="003441BE">
              <w:rPr>
                <w:rFonts w:ascii="游ゴシック" w:eastAsia="游ゴシック" w:hAnsi="游ゴシック" w:hint="eastAsia"/>
              </w:rPr>
              <w:t>（１）発電システムの概要</w:t>
            </w:r>
          </w:p>
          <w:p w14:paraId="14D5FE11" w14:textId="43275954" w:rsidR="003441BE" w:rsidRDefault="00765F2A" w:rsidP="007D17BA">
            <w:pPr>
              <w:ind w:firstLineChars="200" w:firstLine="420"/>
              <w:jc w:val="left"/>
              <w:rPr>
                <w:rFonts w:ascii="游ゴシック" w:eastAsia="游ゴシック" w:hAnsi="游ゴシック"/>
              </w:rPr>
            </w:pPr>
            <w:r>
              <w:rPr>
                <w:rFonts w:ascii="游ゴシック" w:eastAsia="游ゴシック" w:hAnsi="游ゴシック" w:hint="eastAsia"/>
              </w:rPr>
              <w:t>・</w:t>
            </w:r>
            <w:r w:rsidR="003441BE" w:rsidRPr="003441BE">
              <w:rPr>
                <w:rFonts w:ascii="游ゴシック" w:eastAsia="游ゴシック" w:hAnsi="游ゴシック" w:hint="eastAsia"/>
              </w:rPr>
              <w:t>システムの特徴と機器選定理由</w:t>
            </w:r>
          </w:p>
        </w:tc>
        <w:tc>
          <w:tcPr>
            <w:tcW w:w="1134" w:type="dxa"/>
            <w:vAlign w:val="center"/>
          </w:tcPr>
          <w:p w14:paraId="708093E3" w14:textId="5FD034D4" w:rsidR="00311C88" w:rsidRPr="003441BE" w:rsidRDefault="00311C88" w:rsidP="006A0C30">
            <w:pPr>
              <w:spacing w:line="240" w:lineRule="exact"/>
              <w:jc w:val="center"/>
              <w:rPr>
                <w:rFonts w:ascii="游ゴシック" w:eastAsia="游ゴシック" w:hAnsi="游ゴシック"/>
              </w:rPr>
            </w:pPr>
            <w:r>
              <w:rPr>
                <w:rFonts w:ascii="游ゴシック" w:eastAsia="游ゴシック" w:hAnsi="游ゴシック" w:hint="eastAsia"/>
              </w:rPr>
              <w:t>12－1</w:t>
            </w:r>
          </w:p>
        </w:tc>
        <w:tc>
          <w:tcPr>
            <w:tcW w:w="1134" w:type="dxa"/>
            <w:vAlign w:val="center"/>
          </w:tcPr>
          <w:p w14:paraId="0FB650C5" w14:textId="77777777" w:rsidR="003441BE" w:rsidRDefault="003441BE" w:rsidP="008C49CE">
            <w:pPr>
              <w:spacing w:line="240" w:lineRule="exact"/>
              <w:jc w:val="center"/>
              <w:rPr>
                <w:rFonts w:ascii="游ゴシック" w:eastAsia="游ゴシック" w:hAnsi="游ゴシック"/>
              </w:rPr>
            </w:pPr>
          </w:p>
        </w:tc>
        <w:tc>
          <w:tcPr>
            <w:tcW w:w="1128" w:type="dxa"/>
            <w:vAlign w:val="center"/>
          </w:tcPr>
          <w:p w14:paraId="60455F38" w14:textId="77777777" w:rsidR="003441BE" w:rsidRDefault="003441BE" w:rsidP="008C49CE">
            <w:pPr>
              <w:spacing w:line="240" w:lineRule="exact"/>
              <w:jc w:val="center"/>
              <w:rPr>
                <w:rFonts w:ascii="游ゴシック" w:eastAsia="游ゴシック" w:hAnsi="游ゴシック"/>
              </w:rPr>
            </w:pPr>
          </w:p>
        </w:tc>
      </w:tr>
      <w:tr w:rsidR="006A0C30" w14:paraId="3713303F" w14:textId="77777777" w:rsidTr="00765F2A">
        <w:trPr>
          <w:trHeight w:val="680"/>
        </w:trPr>
        <w:tc>
          <w:tcPr>
            <w:tcW w:w="1129" w:type="dxa"/>
            <w:vAlign w:val="center"/>
          </w:tcPr>
          <w:p w14:paraId="05129939" w14:textId="63BB9720" w:rsidR="006A0C30" w:rsidRDefault="006A0C30" w:rsidP="008C49CE">
            <w:pPr>
              <w:spacing w:line="240" w:lineRule="exact"/>
              <w:jc w:val="center"/>
              <w:rPr>
                <w:rFonts w:ascii="游ゴシック" w:eastAsia="游ゴシック" w:hAnsi="游ゴシック"/>
              </w:rPr>
            </w:pPr>
            <w:r>
              <w:rPr>
                <w:rFonts w:ascii="游ゴシック" w:eastAsia="游ゴシック" w:hAnsi="游ゴシック" w:hint="eastAsia"/>
              </w:rPr>
              <w:t>５</w:t>
            </w:r>
          </w:p>
        </w:tc>
        <w:tc>
          <w:tcPr>
            <w:tcW w:w="5103" w:type="dxa"/>
            <w:vAlign w:val="center"/>
          </w:tcPr>
          <w:p w14:paraId="358CDCC6" w14:textId="31ED4164" w:rsidR="006A0C30" w:rsidRPr="003441BE" w:rsidRDefault="006A0C30" w:rsidP="007D17BA">
            <w:pPr>
              <w:ind w:firstLineChars="200" w:firstLine="420"/>
              <w:jc w:val="left"/>
              <w:rPr>
                <w:rFonts w:ascii="游ゴシック" w:eastAsia="游ゴシック" w:hAnsi="游ゴシック"/>
              </w:rPr>
            </w:pPr>
            <w:r w:rsidRPr="006A0C30">
              <w:rPr>
                <w:rFonts w:ascii="游ゴシック" w:eastAsia="游ゴシック" w:hAnsi="游ゴシック" w:hint="eastAsia"/>
              </w:rPr>
              <w:t>・システム構成図</w:t>
            </w:r>
          </w:p>
        </w:tc>
        <w:tc>
          <w:tcPr>
            <w:tcW w:w="1134" w:type="dxa"/>
            <w:vAlign w:val="center"/>
          </w:tcPr>
          <w:p w14:paraId="77FE7330" w14:textId="4E5B6088" w:rsidR="006A0C30" w:rsidRDefault="006A0C30" w:rsidP="003441BE">
            <w:pPr>
              <w:spacing w:line="240" w:lineRule="exact"/>
              <w:jc w:val="center"/>
              <w:rPr>
                <w:rFonts w:ascii="游ゴシック" w:eastAsia="游ゴシック" w:hAnsi="游ゴシック"/>
              </w:rPr>
            </w:pPr>
            <w:r w:rsidRPr="006A0C30">
              <w:rPr>
                <w:rFonts w:ascii="游ゴシック" w:eastAsia="游ゴシック" w:hAnsi="游ゴシック"/>
              </w:rPr>
              <w:t>12－2</w:t>
            </w:r>
          </w:p>
        </w:tc>
        <w:tc>
          <w:tcPr>
            <w:tcW w:w="1134" w:type="dxa"/>
            <w:vAlign w:val="center"/>
          </w:tcPr>
          <w:p w14:paraId="779601C7" w14:textId="77777777" w:rsidR="006A0C30" w:rsidRDefault="006A0C30" w:rsidP="008C49CE">
            <w:pPr>
              <w:spacing w:line="240" w:lineRule="exact"/>
              <w:jc w:val="center"/>
              <w:rPr>
                <w:rFonts w:ascii="游ゴシック" w:eastAsia="游ゴシック" w:hAnsi="游ゴシック"/>
              </w:rPr>
            </w:pPr>
          </w:p>
        </w:tc>
        <w:tc>
          <w:tcPr>
            <w:tcW w:w="1128" w:type="dxa"/>
            <w:vAlign w:val="center"/>
          </w:tcPr>
          <w:p w14:paraId="50CF2D8C" w14:textId="77777777" w:rsidR="006A0C30" w:rsidRDefault="006A0C30" w:rsidP="008C49CE">
            <w:pPr>
              <w:spacing w:line="240" w:lineRule="exact"/>
              <w:jc w:val="center"/>
              <w:rPr>
                <w:rFonts w:ascii="游ゴシック" w:eastAsia="游ゴシック" w:hAnsi="游ゴシック"/>
              </w:rPr>
            </w:pPr>
          </w:p>
        </w:tc>
      </w:tr>
      <w:tr w:rsidR="006A0C30" w14:paraId="6FAA6AE4" w14:textId="77777777" w:rsidTr="00765F2A">
        <w:trPr>
          <w:trHeight w:val="680"/>
        </w:trPr>
        <w:tc>
          <w:tcPr>
            <w:tcW w:w="1129" w:type="dxa"/>
            <w:vAlign w:val="center"/>
          </w:tcPr>
          <w:p w14:paraId="07992819" w14:textId="6D2910D6" w:rsidR="006A0C30" w:rsidRDefault="006A0C30" w:rsidP="008C49CE">
            <w:pPr>
              <w:spacing w:line="240" w:lineRule="exact"/>
              <w:jc w:val="center"/>
              <w:rPr>
                <w:rFonts w:ascii="游ゴシック" w:eastAsia="游ゴシック" w:hAnsi="游ゴシック"/>
              </w:rPr>
            </w:pPr>
            <w:r>
              <w:rPr>
                <w:rFonts w:ascii="游ゴシック" w:eastAsia="游ゴシック" w:hAnsi="游ゴシック" w:hint="eastAsia"/>
              </w:rPr>
              <w:t>６</w:t>
            </w:r>
          </w:p>
        </w:tc>
        <w:tc>
          <w:tcPr>
            <w:tcW w:w="5103" w:type="dxa"/>
            <w:vAlign w:val="center"/>
          </w:tcPr>
          <w:p w14:paraId="19A3EF79" w14:textId="6AD3091A" w:rsidR="006A0C30" w:rsidRPr="00D06E3E" w:rsidRDefault="006A0C30" w:rsidP="007D17BA">
            <w:pPr>
              <w:ind w:firstLineChars="200" w:firstLine="420"/>
              <w:jc w:val="left"/>
              <w:rPr>
                <w:rFonts w:ascii="游ゴシック" w:eastAsia="游ゴシック" w:hAnsi="游ゴシック"/>
              </w:rPr>
            </w:pPr>
            <w:r w:rsidRPr="00D06E3E">
              <w:rPr>
                <w:rFonts w:ascii="游ゴシック" w:eastAsia="游ゴシック" w:hAnsi="游ゴシック" w:hint="eastAsia"/>
              </w:rPr>
              <w:t>・配置計画図</w:t>
            </w:r>
          </w:p>
        </w:tc>
        <w:tc>
          <w:tcPr>
            <w:tcW w:w="1134" w:type="dxa"/>
            <w:vAlign w:val="center"/>
          </w:tcPr>
          <w:p w14:paraId="4126B043" w14:textId="3B484D74" w:rsidR="006A0C30" w:rsidRDefault="006A0C30" w:rsidP="003441BE">
            <w:pPr>
              <w:spacing w:line="240" w:lineRule="exact"/>
              <w:jc w:val="center"/>
              <w:rPr>
                <w:rFonts w:ascii="游ゴシック" w:eastAsia="游ゴシック" w:hAnsi="游ゴシック"/>
              </w:rPr>
            </w:pPr>
            <w:r w:rsidRPr="006A0C30">
              <w:rPr>
                <w:rFonts w:ascii="游ゴシック" w:eastAsia="游ゴシック" w:hAnsi="游ゴシック"/>
              </w:rPr>
              <w:t>12－3</w:t>
            </w:r>
          </w:p>
        </w:tc>
        <w:tc>
          <w:tcPr>
            <w:tcW w:w="1134" w:type="dxa"/>
            <w:vAlign w:val="center"/>
          </w:tcPr>
          <w:p w14:paraId="0444DE7C" w14:textId="77777777" w:rsidR="006A0C30" w:rsidRDefault="006A0C30" w:rsidP="008C49CE">
            <w:pPr>
              <w:spacing w:line="240" w:lineRule="exact"/>
              <w:jc w:val="center"/>
              <w:rPr>
                <w:rFonts w:ascii="游ゴシック" w:eastAsia="游ゴシック" w:hAnsi="游ゴシック"/>
              </w:rPr>
            </w:pPr>
          </w:p>
        </w:tc>
        <w:tc>
          <w:tcPr>
            <w:tcW w:w="1128" w:type="dxa"/>
            <w:vAlign w:val="center"/>
          </w:tcPr>
          <w:p w14:paraId="6117F8A3" w14:textId="77777777" w:rsidR="006A0C30" w:rsidRDefault="006A0C30" w:rsidP="008C49CE">
            <w:pPr>
              <w:spacing w:line="240" w:lineRule="exact"/>
              <w:jc w:val="center"/>
              <w:rPr>
                <w:rFonts w:ascii="游ゴシック" w:eastAsia="游ゴシック" w:hAnsi="游ゴシック"/>
              </w:rPr>
            </w:pPr>
          </w:p>
        </w:tc>
      </w:tr>
      <w:tr w:rsidR="003441BE" w14:paraId="43CFCF42" w14:textId="77777777" w:rsidTr="00765F2A">
        <w:trPr>
          <w:trHeight w:val="680"/>
        </w:trPr>
        <w:tc>
          <w:tcPr>
            <w:tcW w:w="1129" w:type="dxa"/>
            <w:vAlign w:val="center"/>
          </w:tcPr>
          <w:p w14:paraId="2F9A8104" w14:textId="5CE13A47" w:rsidR="003441BE" w:rsidRDefault="006A0C30" w:rsidP="008C49CE">
            <w:pPr>
              <w:spacing w:line="240" w:lineRule="exact"/>
              <w:jc w:val="center"/>
              <w:rPr>
                <w:rFonts w:ascii="游ゴシック" w:eastAsia="游ゴシック" w:hAnsi="游ゴシック"/>
              </w:rPr>
            </w:pPr>
            <w:r>
              <w:rPr>
                <w:rFonts w:ascii="游ゴシック" w:eastAsia="游ゴシック" w:hAnsi="游ゴシック" w:hint="eastAsia"/>
              </w:rPr>
              <w:t>７</w:t>
            </w:r>
          </w:p>
        </w:tc>
        <w:tc>
          <w:tcPr>
            <w:tcW w:w="5103" w:type="dxa"/>
            <w:vAlign w:val="center"/>
          </w:tcPr>
          <w:p w14:paraId="2977CB10" w14:textId="77777777" w:rsidR="00550BCE" w:rsidRPr="00D06E3E" w:rsidRDefault="003441BE" w:rsidP="006A0C30">
            <w:pPr>
              <w:jc w:val="left"/>
              <w:rPr>
                <w:rFonts w:ascii="游ゴシック" w:eastAsia="游ゴシック" w:hAnsi="游ゴシック"/>
              </w:rPr>
            </w:pPr>
            <w:r w:rsidRPr="00D06E3E">
              <w:rPr>
                <w:rFonts w:ascii="游ゴシック" w:eastAsia="游ゴシック" w:hAnsi="游ゴシック" w:hint="eastAsia"/>
              </w:rPr>
              <w:t>（２）周辺環境及び景観等への配慮</w:t>
            </w:r>
          </w:p>
          <w:p w14:paraId="55543E75" w14:textId="754B8FFA" w:rsidR="003441BE" w:rsidRPr="00D06E3E" w:rsidRDefault="00550BCE" w:rsidP="006A0C30">
            <w:pPr>
              <w:jc w:val="left"/>
              <w:rPr>
                <w:rFonts w:ascii="游ゴシック" w:eastAsia="游ゴシック" w:hAnsi="游ゴシック"/>
              </w:rPr>
            </w:pPr>
            <w:r w:rsidRPr="00D06E3E">
              <w:rPr>
                <w:rFonts w:ascii="游ゴシック" w:eastAsia="游ゴシック" w:hAnsi="游ゴシック" w:hint="eastAsia"/>
              </w:rPr>
              <w:t>（３）既存建物の屋根に設置する上での配慮</w:t>
            </w:r>
          </w:p>
        </w:tc>
        <w:tc>
          <w:tcPr>
            <w:tcW w:w="1134" w:type="dxa"/>
            <w:vAlign w:val="center"/>
          </w:tcPr>
          <w:p w14:paraId="1BECFDB3" w14:textId="1611589A" w:rsidR="003441BE" w:rsidRPr="003441BE" w:rsidRDefault="00311C88" w:rsidP="003441BE">
            <w:pPr>
              <w:spacing w:line="240" w:lineRule="exact"/>
              <w:jc w:val="center"/>
              <w:rPr>
                <w:rFonts w:ascii="游ゴシック" w:eastAsia="游ゴシック" w:hAnsi="游ゴシック"/>
              </w:rPr>
            </w:pPr>
            <w:r>
              <w:rPr>
                <w:rFonts w:ascii="游ゴシック" w:eastAsia="游ゴシック" w:hAnsi="游ゴシック" w:hint="eastAsia"/>
              </w:rPr>
              <w:t>13</w:t>
            </w:r>
          </w:p>
        </w:tc>
        <w:tc>
          <w:tcPr>
            <w:tcW w:w="1134" w:type="dxa"/>
            <w:vAlign w:val="center"/>
          </w:tcPr>
          <w:p w14:paraId="6DCD84C8" w14:textId="77777777" w:rsidR="003441BE" w:rsidRDefault="003441BE" w:rsidP="008C49CE">
            <w:pPr>
              <w:spacing w:line="240" w:lineRule="exact"/>
              <w:jc w:val="center"/>
              <w:rPr>
                <w:rFonts w:ascii="游ゴシック" w:eastAsia="游ゴシック" w:hAnsi="游ゴシック"/>
              </w:rPr>
            </w:pPr>
          </w:p>
        </w:tc>
        <w:tc>
          <w:tcPr>
            <w:tcW w:w="1128" w:type="dxa"/>
            <w:vAlign w:val="center"/>
          </w:tcPr>
          <w:p w14:paraId="006BD4D0" w14:textId="77777777" w:rsidR="003441BE" w:rsidRDefault="003441BE" w:rsidP="008C49CE">
            <w:pPr>
              <w:spacing w:line="240" w:lineRule="exact"/>
              <w:jc w:val="center"/>
              <w:rPr>
                <w:rFonts w:ascii="游ゴシック" w:eastAsia="游ゴシック" w:hAnsi="游ゴシック"/>
              </w:rPr>
            </w:pPr>
          </w:p>
        </w:tc>
      </w:tr>
      <w:tr w:rsidR="003441BE" w14:paraId="3928EB7A" w14:textId="77777777" w:rsidTr="00765F2A">
        <w:trPr>
          <w:trHeight w:val="680"/>
        </w:trPr>
        <w:tc>
          <w:tcPr>
            <w:tcW w:w="1129" w:type="dxa"/>
            <w:vAlign w:val="center"/>
          </w:tcPr>
          <w:p w14:paraId="2F87016D" w14:textId="113A4EB7" w:rsidR="003441BE" w:rsidRDefault="006A0C30" w:rsidP="008C49CE">
            <w:pPr>
              <w:spacing w:line="240" w:lineRule="exact"/>
              <w:jc w:val="center"/>
              <w:rPr>
                <w:rFonts w:ascii="游ゴシック" w:eastAsia="游ゴシック" w:hAnsi="游ゴシック"/>
              </w:rPr>
            </w:pPr>
            <w:r>
              <w:rPr>
                <w:rFonts w:ascii="游ゴシック" w:eastAsia="游ゴシック" w:hAnsi="游ゴシック" w:hint="eastAsia"/>
              </w:rPr>
              <w:t>８</w:t>
            </w:r>
          </w:p>
        </w:tc>
        <w:tc>
          <w:tcPr>
            <w:tcW w:w="5103" w:type="dxa"/>
            <w:vAlign w:val="center"/>
          </w:tcPr>
          <w:p w14:paraId="04793B2F" w14:textId="7BECE32B" w:rsidR="003441BE" w:rsidRPr="00D06E3E" w:rsidRDefault="003441BE" w:rsidP="006A0C30">
            <w:pPr>
              <w:jc w:val="left"/>
              <w:rPr>
                <w:rFonts w:ascii="游ゴシック" w:eastAsia="游ゴシック" w:hAnsi="游ゴシック"/>
              </w:rPr>
            </w:pPr>
            <w:r w:rsidRPr="00D06E3E">
              <w:rPr>
                <w:rFonts w:ascii="游ゴシック" w:eastAsia="游ゴシック" w:hAnsi="游ゴシック" w:hint="eastAsia"/>
              </w:rPr>
              <w:t>（</w:t>
            </w:r>
            <w:r w:rsidR="00550BCE" w:rsidRPr="00D06E3E">
              <w:rPr>
                <w:rFonts w:ascii="游ゴシック" w:eastAsia="游ゴシック" w:hAnsi="游ゴシック" w:hint="eastAsia"/>
              </w:rPr>
              <w:t>４</w:t>
            </w:r>
            <w:r w:rsidRPr="00D06E3E">
              <w:rPr>
                <w:rFonts w:ascii="游ゴシック" w:eastAsia="游ゴシック" w:hAnsi="游ゴシック" w:hint="eastAsia"/>
              </w:rPr>
              <w:t>）設置事業費</w:t>
            </w:r>
          </w:p>
          <w:p w14:paraId="694E6EC3" w14:textId="12C71EC4" w:rsidR="003441BE" w:rsidRPr="00D06E3E" w:rsidRDefault="003441BE" w:rsidP="007D17BA">
            <w:pPr>
              <w:ind w:firstLineChars="200" w:firstLine="420"/>
              <w:jc w:val="left"/>
              <w:rPr>
                <w:rFonts w:ascii="游ゴシック" w:eastAsia="游ゴシック" w:hAnsi="游ゴシック"/>
              </w:rPr>
            </w:pPr>
            <w:r w:rsidRPr="00D06E3E">
              <w:rPr>
                <w:rFonts w:ascii="游ゴシック" w:eastAsia="游ゴシック" w:hAnsi="游ゴシック" w:hint="eastAsia"/>
              </w:rPr>
              <w:t>・</w:t>
            </w:r>
            <w:r w:rsidR="007D17BA" w:rsidRPr="00D06E3E">
              <w:rPr>
                <w:rFonts w:ascii="游ゴシック" w:eastAsia="游ゴシック" w:hAnsi="游ゴシック" w:hint="eastAsia"/>
              </w:rPr>
              <w:t>設計、構造検討、工事監理費及び試験費等</w:t>
            </w:r>
          </w:p>
        </w:tc>
        <w:tc>
          <w:tcPr>
            <w:tcW w:w="1134" w:type="dxa"/>
            <w:vAlign w:val="center"/>
          </w:tcPr>
          <w:p w14:paraId="00FC2994" w14:textId="5DDEB089" w:rsidR="006A0C30" w:rsidRPr="003441BE" w:rsidRDefault="006A0C30" w:rsidP="006A0C30">
            <w:pPr>
              <w:spacing w:line="240" w:lineRule="exact"/>
              <w:jc w:val="center"/>
              <w:rPr>
                <w:rFonts w:ascii="游ゴシック" w:eastAsia="游ゴシック" w:hAnsi="游ゴシック"/>
              </w:rPr>
            </w:pPr>
            <w:r>
              <w:rPr>
                <w:rFonts w:ascii="游ゴシック" w:eastAsia="游ゴシック" w:hAnsi="游ゴシック" w:hint="eastAsia"/>
              </w:rPr>
              <w:t>14－1</w:t>
            </w:r>
          </w:p>
        </w:tc>
        <w:tc>
          <w:tcPr>
            <w:tcW w:w="1134" w:type="dxa"/>
            <w:vAlign w:val="center"/>
          </w:tcPr>
          <w:p w14:paraId="64D3B41B" w14:textId="77777777" w:rsidR="003441BE" w:rsidRDefault="003441BE" w:rsidP="008C49CE">
            <w:pPr>
              <w:spacing w:line="240" w:lineRule="exact"/>
              <w:jc w:val="center"/>
              <w:rPr>
                <w:rFonts w:ascii="游ゴシック" w:eastAsia="游ゴシック" w:hAnsi="游ゴシック"/>
              </w:rPr>
            </w:pPr>
          </w:p>
        </w:tc>
        <w:tc>
          <w:tcPr>
            <w:tcW w:w="1128" w:type="dxa"/>
            <w:vAlign w:val="center"/>
          </w:tcPr>
          <w:p w14:paraId="28B1697F" w14:textId="77777777" w:rsidR="003441BE" w:rsidRDefault="003441BE" w:rsidP="008C49CE">
            <w:pPr>
              <w:spacing w:line="240" w:lineRule="exact"/>
              <w:jc w:val="center"/>
              <w:rPr>
                <w:rFonts w:ascii="游ゴシック" w:eastAsia="游ゴシック" w:hAnsi="游ゴシック"/>
              </w:rPr>
            </w:pPr>
          </w:p>
        </w:tc>
      </w:tr>
      <w:tr w:rsidR="006A0C30" w14:paraId="67FC49FE" w14:textId="77777777" w:rsidTr="00765F2A">
        <w:trPr>
          <w:trHeight w:val="680"/>
        </w:trPr>
        <w:tc>
          <w:tcPr>
            <w:tcW w:w="1129" w:type="dxa"/>
            <w:vAlign w:val="center"/>
          </w:tcPr>
          <w:p w14:paraId="4671A473" w14:textId="433E2034" w:rsidR="006A0C30" w:rsidRDefault="006A0C30" w:rsidP="008C49CE">
            <w:pPr>
              <w:spacing w:line="240" w:lineRule="exact"/>
              <w:jc w:val="center"/>
              <w:rPr>
                <w:rFonts w:ascii="游ゴシック" w:eastAsia="游ゴシック" w:hAnsi="游ゴシック"/>
              </w:rPr>
            </w:pPr>
            <w:r>
              <w:rPr>
                <w:rFonts w:ascii="游ゴシック" w:eastAsia="游ゴシック" w:hAnsi="游ゴシック" w:hint="eastAsia"/>
              </w:rPr>
              <w:t>９</w:t>
            </w:r>
          </w:p>
        </w:tc>
        <w:tc>
          <w:tcPr>
            <w:tcW w:w="5103" w:type="dxa"/>
            <w:vAlign w:val="center"/>
          </w:tcPr>
          <w:p w14:paraId="10BEA127" w14:textId="67F006AB" w:rsidR="006A0C30" w:rsidRPr="00D06E3E" w:rsidRDefault="006A0C30" w:rsidP="007D17BA">
            <w:pPr>
              <w:ind w:firstLineChars="200" w:firstLine="420"/>
              <w:jc w:val="left"/>
              <w:rPr>
                <w:rFonts w:ascii="游ゴシック" w:eastAsia="游ゴシック" w:hAnsi="游ゴシック"/>
              </w:rPr>
            </w:pPr>
            <w:r w:rsidRPr="00D06E3E">
              <w:rPr>
                <w:rFonts w:ascii="游ゴシック" w:eastAsia="游ゴシック" w:hAnsi="游ゴシック" w:hint="eastAsia"/>
              </w:rPr>
              <w:t>・工事費</w:t>
            </w:r>
          </w:p>
        </w:tc>
        <w:tc>
          <w:tcPr>
            <w:tcW w:w="1134" w:type="dxa"/>
            <w:vAlign w:val="center"/>
          </w:tcPr>
          <w:p w14:paraId="7C3912AE" w14:textId="29782B4F" w:rsidR="006A0C30" w:rsidRDefault="006A0C30" w:rsidP="003441BE">
            <w:pPr>
              <w:spacing w:line="240" w:lineRule="exact"/>
              <w:jc w:val="center"/>
              <w:rPr>
                <w:rFonts w:ascii="游ゴシック" w:eastAsia="游ゴシック" w:hAnsi="游ゴシック"/>
              </w:rPr>
            </w:pPr>
            <w:r>
              <w:rPr>
                <w:rFonts w:ascii="游ゴシック" w:eastAsia="游ゴシック" w:hAnsi="游ゴシック" w:hint="eastAsia"/>
              </w:rPr>
              <w:t>14－2</w:t>
            </w:r>
          </w:p>
        </w:tc>
        <w:tc>
          <w:tcPr>
            <w:tcW w:w="1134" w:type="dxa"/>
            <w:vAlign w:val="center"/>
          </w:tcPr>
          <w:p w14:paraId="348EA249" w14:textId="77777777" w:rsidR="006A0C30" w:rsidRDefault="006A0C30" w:rsidP="008C49CE">
            <w:pPr>
              <w:spacing w:line="240" w:lineRule="exact"/>
              <w:jc w:val="center"/>
              <w:rPr>
                <w:rFonts w:ascii="游ゴシック" w:eastAsia="游ゴシック" w:hAnsi="游ゴシック"/>
              </w:rPr>
            </w:pPr>
          </w:p>
        </w:tc>
        <w:tc>
          <w:tcPr>
            <w:tcW w:w="1128" w:type="dxa"/>
            <w:vAlign w:val="center"/>
          </w:tcPr>
          <w:p w14:paraId="5EF494C6" w14:textId="77777777" w:rsidR="006A0C30" w:rsidRDefault="006A0C30" w:rsidP="008C49CE">
            <w:pPr>
              <w:spacing w:line="240" w:lineRule="exact"/>
              <w:jc w:val="center"/>
              <w:rPr>
                <w:rFonts w:ascii="游ゴシック" w:eastAsia="游ゴシック" w:hAnsi="游ゴシック"/>
              </w:rPr>
            </w:pPr>
          </w:p>
        </w:tc>
      </w:tr>
      <w:tr w:rsidR="003441BE" w14:paraId="4362B2E0" w14:textId="77777777" w:rsidTr="00765F2A">
        <w:trPr>
          <w:trHeight w:val="680"/>
        </w:trPr>
        <w:tc>
          <w:tcPr>
            <w:tcW w:w="1129" w:type="dxa"/>
            <w:vAlign w:val="center"/>
          </w:tcPr>
          <w:p w14:paraId="4257B2ED" w14:textId="480D11CF" w:rsidR="003441BE" w:rsidRDefault="006A0C30" w:rsidP="008C49CE">
            <w:pPr>
              <w:spacing w:line="240" w:lineRule="exact"/>
              <w:jc w:val="center"/>
              <w:rPr>
                <w:rFonts w:ascii="游ゴシック" w:eastAsia="游ゴシック" w:hAnsi="游ゴシック"/>
              </w:rPr>
            </w:pPr>
            <w:r>
              <w:rPr>
                <w:rFonts w:ascii="游ゴシック" w:eastAsia="游ゴシック" w:hAnsi="游ゴシック" w:hint="eastAsia"/>
              </w:rPr>
              <w:t>10</w:t>
            </w:r>
          </w:p>
        </w:tc>
        <w:tc>
          <w:tcPr>
            <w:tcW w:w="5103" w:type="dxa"/>
            <w:vAlign w:val="center"/>
          </w:tcPr>
          <w:p w14:paraId="397804F1" w14:textId="14AE45EE" w:rsidR="003441BE" w:rsidRDefault="003441BE" w:rsidP="006A0C30">
            <w:pPr>
              <w:jc w:val="left"/>
              <w:rPr>
                <w:rFonts w:ascii="游ゴシック" w:eastAsia="游ゴシック" w:hAnsi="游ゴシック"/>
              </w:rPr>
            </w:pPr>
            <w:r>
              <w:rPr>
                <w:rFonts w:ascii="游ゴシック" w:eastAsia="游ゴシック" w:hAnsi="游ゴシック" w:hint="eastAsia"/>
              </w:rPr>
              <w:t>（５）計画工程表</w:t>
            </w:r>
          </w:p>
        </w:tc>
        <w:tc>
          <w:tcPr>
            <w:tcW w:w="1134" w:type="dxa"/>
            <w:vAlign w:val="center"/>
          </w:tcPr>
          <w:p w14:paraId="4C625908" w14:textId="0D7E1A3D" w:rsidR="003441BE" w:rsidRPr="003441BE" w:rsidRDefault="006A0C30" w:rsidP="003441BE">
            <w:pPr>
              <w:spacing w:line="240" w:lineRule="exact"/>
              <w:jc w:val="center"/>
              <w:rPr>
                <w:rFonts w:ascii="游ゴシック" w:eastAsia="游ゴシック" w:hAnsi="游ゴシック"/>
              </w:rPr>
            </w:pPr>
            <w:r>
              <w:rPr>
                <w:rFonts w:ascii="游ゴシック" w:eastAsia="游ゴシック" w:hAnsi="游ゴシック" w:hint="eastAsia"/>
              </w:rPr>
              <w:t>15</w:t>
            </w:r>
          </w:p>
        </w:tc>
        <w:tc>
          <w:tcPr>
            <w:tcW w:w="1134" w:type="dxa"/>
            <w:vAlign w:val="center"/>
          </w:tcPr>
          <w:p w14:paraId="73FE6CAF" w14:textId="77777777" w:rsidR="003441BE" w:rsidRDefault="003441BE" w:rsidP="008C49CE">
            <w:pPr>
              <w:spacing w:line="240" w:lineRule="exact"/>
              <w:jc w:val="center"/>
              <w:rPr>
                <w:rFonts w:ascii="游ゴシック" w:eastAsia="游ゴシック" w:hAnsi="游ゴシック"/>
              </w:rPr>
            </w:pPr>
          </w:p>
        </w:tc>
        <w:tc>
          <w:tcPr>
            <w:tcW w:w="1128" w:type="dxa"/>
            <w:vAlign w:val="center"/>
          </w:tcPr>
          <w:p w14:paraId="029C5B2E" w14:textId="77777777" w:rsidR="003441BE" w:rsidRDefault="003441BE" w:rsidP="008C49CE">
            <w:pPr>
              <w:spacing w:line="240" w:lineRule="exact"/>
              <w:jc w:val="center"/>
              <w:rPr>
                <w:rFonts w:ascii="游ゴシック" w:eastAsia="游ゴシック" w:hAnsi="游ゴシック"/>
              </w:rPr>
            </w:pPr>
          </w:p>
        </w:tc>
      </w:tr>
      <w:tr w:rsidR="003441BE" w14:paraId="34739B59" w14:textId="77777777" w:rsidTr="00765F2A">
        <w:trPr>
          <w:trHeight w:val="680"/>
        </w:trPr>
        <w:tc>
          <w:tcPr>
            <w:tcW w:w="1129" w:type="dxa"/>
            <w:vAlign w:val="center"/>
          </w:tcPr>
          <w:p w14:paraId="497EC4D9" w14:textId="0CA496CB" w:rsidR="003441BE" w:rsidRDefault="006A0C30" w:rsidP="008C49CE">
            <w:pPr>
              <w:spacing w:line="240" w:lineRule="exact"/>
              <w:jc w:val="center"/>
              <w:rPr>
                <w:rFonts w:ascii="游ゴシック" w:eastAsia="游ゴシック" w:hAnsi="游ゴシック"/>
              </w:rPr>
            </w:pPr>
            <w:r>
              <w:rPr>
                <w:rFonts w:ascii="游ゴシック" w:eastAsia="游ゴシック" w:hAnsi="游ゴシック" w:hint="eastAsia"/>
              </w:rPr>
              <w:t>11</w:t>
            </w:r>
          </w:p>
        </w:tc>
        <w:tc>
          <w:tcPr>
            <w:tcW w:w="5103" w:type="dxa"/>
            <w:vAlign w:val="center"/>
          </w:tcPr>
          <w:p w14:paraId="6E40D99E" w14:textId="2397ADB7" w:rsidR="003441BE" w:rsidRDefault="003441BE" w:rsidP="006A0C30">
            <w:pPr>
              <w:jc w:val="left"/>
              <w:rPr>
                <w:rFonts w:ascii="游ゴシック" w:eastAsia="游ゴシック" w:hAnsi="游ゴシック"/>
              </w:rPr>
            </w:pPr>
            <w:r>
              <w:rPr>
                <w:rFonts w:ascii="游ゴシック" w:eastAsia="游ゴシック" w:hAnsi="游ゴシック" w:hint="eastAsia"/>
              </w:rPr>
              <w:t>（６）</w:t>
            </w:r>
            <w:r w:rsidR="00F455E8" w:rsidRPr="00F455E8">
              <w:rPr>
                <w:rFonts w:ascii="游ゴシック" w:eastAsia="游ゴシック" w:hAnsi="游ゴシック" w:hint="eastAsia"/>
              </w:rPr>
              <w:t>事業実施に必要な行政手続き等</w:t>
            </w:r>
          </w:p>
          <w:p w14:paraId="1F52A28F" w14:textId="5EC9E7A7" w:rsidR="006A0C30" w:rsidRDefault="006A0C30" w:rsidP="006A0C30">
            <w:pPr>
              <w:jc w:val="left"/>
              <w:rPr>
                <w:rFonts w:ascii="游ゴシック" w:eastAsia="游ゴシック" w:hAnsi="游ゴシック"/>
              </w:rPr>
            </w:pPr>
            <w:r w:rsidRPr="00D274FF">
              <w:rPr>
                <w:rFonts w:ascii="游ゴシック" w:eastAsia="游ゴシック" w:hAnsi="游ゴシック" w:hint="eastAsia"/>
              </w:rPr>
              <w:t>（７）</w:t>
            </w:r>
            <w:r w:rsidR="00F455E8" w:rsidRPr="00F455E8">
              <w:rPr>
                <w:rFonts w:ascii="游ゴシック" w:eastAsia="游ゴシック" w:hAnsi="游ゴシック" w:hint="eastAsia"/>
              </w:rPr>
              <w:t>事業の採算性</w:t>
            </w:r>
          </w:p>
        </w:tc>
        <w:tc>
          <w:tcPr>
            <w:tcW w:w="1134" w:type="dxa"/>
            <w:vAlign w:val="center"/>
          </w:tcPr>
          <w:p w14:paraId="403306BD" w14:textId="21CDA10D" w:rsidR="003441BE" w:rsidRPr="003441BE" w:rsidRDefault="006A0C30" w:rsidP="003441BE">
            <w:pPr>
              <w:spacing w:line="240" w:lineRule="exact"/>
              <w:jc w:val="center"/>
              <w:rPr>
                <w:rFonts w:ascii="游ゴシック" w:eastAsia="游ゴシック" w:hAnsi="游ゴシック"/>
              </w:rPr>
            </w:pPr>
            <w:r>
              <w:rPr>
                <w:rFonts w:ascii="游ゴシック" w:eastAsia="游ゴシック" w:hAnsi="游ゴシック" w:hint="eastAsia"/>
              </w:rPr>
              <w:t>16</w:t>
            </w:r>
          </w:p>
        </w:tc>
        <w:tc>
          <w:tcPr>
            <w:tcW w:w="1134" w:type="dxa"/>
            <w:vAlign w:val="center"/>
          </w:tcPr>
          <w:p w14:paraId="009662BF" w14:textId="77777777" w:rsidR="003441BE" w:rsidRDefault="003441BE" w:rsidP="008C49CE">
            <w:pPr>
              <w:spacing w:line="240" w:lineRule="exact"/>
              <w:jc w:val="center"/>
              <w:rPr>
                <w:rFonts w:ascii="游ゴシック" w:eastAsia="游ゴシック" w:hAnsi="游ゴシック"/>
              </w:rPr>
            </w:pPr>
          </w:p>
        </w:tc>
        <w:tc>
          <w:tcPr>
            <w:tcW w:w="1128" w:type="dxa"/>
            <w:vAlign w:val="center"/>
          </w:tcPr>
          <w:p w14:paraId="2456E3F3" w14:textId="77777777" w:rsidR="003441BE" w:rsidRDefault="003441BE" w:rsidP="008C49CE">
            <w:pPr>
              <w:spacing w:line="240" w:lineRule="exact"/>
              <w:jc w:val="center"/>
              <w:rPr>
                <w:rFonts w:ascii="游ゴシック" w:eastAsia="游ゴシック" w:hAnsi="游ゴシック"/>
              </w:rPr>
            </w:pPr>
          </w:p>
        </w:tc>
      </w:tr>
      <w:tr w:rsidR="00765F2A" w14:paraId="1CB97FA1" w14:textId="77777777" w:rsidTr="00765F2A">
        <w:trPr>
          <w:trHeight w:val="680"/>
        </w:trPr>
        <w:tc>
          <w:tcPr>
            <w:tcW w:w="1129" w:type="dxa"/>
            <w:vAlign w:val="center"/>
          </w:tcPr>
          <w:p w14:paraId="63A79A73" w14:textId="32C2473B" w:rsidR="00765F2A" w:rsidRDefault="006A0C30" w:rsidP="008C49CE">
            <w:pPr>
              <w:spacing w:line="240" w:lineRule="exact"/>
              <w:jc w:val="center"/>
              <w:rPr>
                <w:rFonts w:ascii="游ゴシック" w:eastAsia="游ゴシック" w:hAnsi="游ゴシック"/>
              </w:rPr>
            </w:pPr>
            <w:r>
              <w:rPr>
                <w:rFonts w:ascii="游ゴシック" w:eastAsia="游ゴシック" w:hAnsi="游ゴシック" w:hint="eastAsia"/>
              </w:rPr>
              <w:t>12</w:t>
            </w:r>
          </w:p>
        </w:tc>
        <w:tc>
          <w:tcPr>
            <w:tcW w:w="5103" w:type="dxa"/>
            <w:vAlign w:val="center"/>
          </w:tcPr>
          <w:p w14:paraId="798E7BE3" w14:textId="77777777" w:rsidR="00765F2A" w:rsidRDefault="00765F2A" w:rsidP="006A0C30">
            <w:pPr>
              <w:jc w:val="left"/>
              <w:rPr>
                <w:rFonts w:ascii="游ゴシック" w:eastAsia="游ゴシック" w:hAnsi="游ゴシック"/>
              </w:rPr>
            </w:pPr>
            <w:r>
              <w:rPr>
                <w:rFonts w:ascii="游ゴシック" w:eastAsia="游ゴシック" w:hAnsi="游ゴシック" w:hint="eastAsia"/>
              </w:rPr>
              <w:t>２　事業実施体制</w:t>
            </w:r>
          </w:p>
          <w:p w14:paraId="2872378A" w14:textId="77777777" w:rsidR="006A0C30" w:rsidRDefault="00765F2A" w:rsidP="006A0C30">
            <w:pPr>
              <w:jc w:val="left"/>
              <w:rPr>
                <w:rFonts w:ascii="游ゴシック" w:eastAsia="游ゴシック" w:hAnsi="游ゴシック"/>
              </w:rPr>
            </w:pPr>
            <w:r w:rsidRPr="00765F2A">
              <w:rPr>
                <w:rFonts w:ascii="游ゴシック" w:eastAsia="游ゴシック" w:hAnsi="游ゴシック" w:hint="eastAsia"/>
              </w:rPr>
              <w:t>（１）事業全体の実施体体制</w:t>
            </w:r>
          </w:p>
          <w:p w14:paraId="2FDD2165" w14:textId="38DA4412" w:rsidR="00765F2A" w:rsidRDefault="006A0C30" w:rsidP="006A0C30">
            <w:pPr>
              <w:jc w:val="left"/>
              <w:rPr>
                <w:rFonts w:ascii="游ゴシック" w:eastAsia="游ゴシック" w:hAnsi="游ゴシック"/>
              </w:rPr>
            </w:pPr>
            <w:r w:rsidRPr="006A0C30">
              <w:rPr>
                <w:rFonts w:ascii="游ゴシック" w:eastAsia="游ゴシック" w:hAnsi="游ゴシック" w:hint="eastAsia"/>
              </w:rPr>
              <w:t>（２）工事における計画及び実施体制</w:t>
            </w:r>
          </w:p>
        </w:tc>
        <w:tc>
          <w:tcPr>
            <w:tcW w:w="1134" w:type="dxa"/>
            <w:vAlign w:val="center"/>
          </w:tcPr>
          <w:p w14:paraId="5156DD95" w14:textId="3A33F3EC" w:rsidR="00765F2A" w:rsidRPr="003441BE" w:rsidRDefault="006A0C30" w:rsidP="003441BE">
            <w:pPr>
              <w:spacing w:line="240" w:lineRule="exact"/>
              <w:jc w:val="center"/>
              <w:rPr>
                <w:rFonts w:ascii="游ゴシック" w:eastAsia="游ゴシック" w:hAnsi="游ゴシック"/>
              </w:rPr>
            </w:pPr>
            <w:r>
              <w:rPr>
                <w:rFonts w:ascii="游ゴシック" w:eastAsia="游ゴシック" w:hAnsi="游ゴシック" w:hint="eastAsia"/>
              </w:rPr>
              <w:t>17-1</w:t>
            </w:r>
          </w:p>
        </w:tc>
        <w:tc>
          <w:tcPr>
            <w:tcW w:w="1134" w:type="dxa"/>
            <w:vAlign w:val="center"/>
          </w:tcPr>
          <w:p w14:paraId="0C7F7852" w14:textId="77777777" w:rsidR="00765F2A" w:rsidRDefault="00765F2A" w:rsidP="008C49CE">
            <w:pPr>
              <w:spacing w:line="240" w:lineRule="exact"/>
              <w:jc w:val="center"/>
              <w:rPr>
                <w:rFonts w:ascii="游ゴシック" w:eastAsia="游ゴシック" w:hAnsi="游ゴシック"/>
              </w:rPr>
            </w:pPr>
          </w:p>
        </w:tc>
        <w:tc>
          <w:tcPr>
            <w:tcW w:w="1128" w:type="dxa"/>
            <w:vAlign w:val="center"/>
          </w:tcPr>
          <w:p w14:paraId="11379771" w14:textId="77777777" w:rsidR="00765F2A" w:rsidRDefault="00765F2A" w:rsidP="008C49CE">
            <w:pPr>
              <w:spacing w:line="240" w:lineRule="exact"/>
              <w:jc w:val="center"/>
              <w:rPr>
                <w:rFonts w:ascii="游ゴシック" w:eastAsia="游ゴシック" w:hAnsi="游ゴシック"/>
              </w:rPr>
            </w:pPr>
          </w:p>
        </w:tc>
      </w:tr>
      <w:tr w:rsidR="00765F2A" w14:paraId="29D8A22D" w14:textId="77777777" w:rsidTr="00765F2A">
        <w:trPr>
          <w:trHeight w:val="680"/>
        </w:trPr>
        <w:tc>
          <w:tcPr>
            <w:tcW w:w="1129" w:type="dxa"/>
            <w:vAlign w:val="center"/>
          </w:tcPr>
          <w:p w14:paraId="325D25B6" w14:textId="4841747A" w:rsidR="00765F2A" w:rsidRDefault="006A0C30" w:rsidP="008C49CE">
            <w:pPr>
              <w:spacing w:line="240" w:lineRule="exact"/>
              <w:jc w:val="center"/>
              <w:rPr>
                <w:rFonts w:ascii="游ゴシック" w:eastAsia="游ゴシック" w:hAnsi="游ゴシック"/>
              </w:rPr>
            </w:pPr>
            <w:r>
              <w:rPr>
                <w:rFonts w:ascii="游ゴシック" w:eastAsia="游ゴシック" w:hAnsi="游ゴシック" w:hint="eastAsia"/>
              </w:rPr>
              <w:t>13</w:t>
            </w:r>
          </w:p>
        </w:tc>
        <w:tc>
          <w:tcPr>
            <w:tcW w:w="5103" w:type="dxa"/>
            <w:vAlign w:val="center"/>
          </w:tcPr>
          <w:p w14:paraId="724F11E7" w14:textId="77777777" w:rsidR="00765F2A" w:rsidRPr="006A0C30" w:rsidRDefault="00765F2A" w:rsidP="006A0C30">
            <w:pPr>
              <w:jc w:val="left"/>
              <w:rPr>
                <w:rFonts w:ascii="游ゴシック" w:eastAsia="游ゴシック" w:hAnsi="游ゴシック"/>
                <w:w w:val="95"/>
                <w:kern w:val="0"/>
              </w:rPr>
            </w:pPr>
            <w:r w:rsidRPr="00765F2A">
              <w:rPr>
                <w:rFonts w:ascii="游ゴシック" w:eastAsia="游ゴシック" w:hAnsi="游ゴシック" w:hint="eastAsia"/>
              </w:rPr>
              <w:t>（３）維</w:t>
            </w:r>
            <w:r>
              <w:rPr>
                <w:rFonts w:ascii="游ゴシック" w:eastAsia="游ゴシック" w:hAnsi="游ゴシック" w:hint="eastAsia"/>
                <w:spacing w:val="3"/>
                <w:w w:val="94"/>
                <w:kern w:val="0"/>
                <w:fitText w:val="3989" w:id="-701658880"/>
              </w:rPr>
              <w:t>持管理・メンテナンス等の計画及び実施体</w:t>
            </w:r>
            <w:r>
              <w:rPr>
                <w:rFonts w:ascii="游ゴシック" w:eastAsia="游ゴシック" w:hAnsi="游ゴシック" w:hint="eastAsia"/>
                <w:spacing w:val="-22"/>
                <w:w w:val="94"/>
                <w:kern w:val="0"/>
                <w:fitText w:val="3989" w:id="-701658880"/>
              </w:rPr>
              <w:t>制</w:t>
            </w:r>
          </w:p>
          <w:p w14:paraId="3A7C7A1B" w14:textId="7556FCD6" w:rsidR="006A0C30" w:rsidRPr="00765F2A" w:rsidRDefault="006A0C30" w:rsidP="006A0C30">
            <w:pPr>
              <w:jc w:val="left"/>
              <w:rPr>
                <w:rFonts w:ascii="游ゴシック" w:eastAsia="游ゴシック" w:hAnsi="游ゴシック"/>
              </w:rPr>
            </w:pPr>
            <w:r w:rsidRPr="006A0C30">
              <w:rPr>
                <w:rFonts w:ascii="游ゴシック" w:eastAsia="游ゴシック" w:hAnsi="游ゴシック" w:hint="eastAsia"/>
              </w:rPr>
              <w:t>（４）故障・緊急時の対応内容及び実施体制</w:t>
            </w:r>
          </w:p>
        </w:tc>
        <w:tc>
          <w:tcPr>
            <w:tcW w:w="1134" w:type="dxa"/>
            <w:vAlign w:val="center"/>
          </w:tcPr>
          <w:p w14:paraId="5465201F" w14:textId="6B36BE57" w:rsidR="00765F2A" w:rsidRPr="003441BE" w:rsidRDefault="006A0C30" w:rsidP="003441BE">
            <w:pPr>
              <w:spacing w:line="240" w:lineRule="exact"/>
              <w:jc w:val="center"/>
              <w:rPr>
                <w:rFonts w:ascii="游ゴシック" w:eastAsia="游ゴシック" w:hAnsi="游ゴシック"/>
              </w:rPr>
            </w:pPr>
            <w:r>
              <w:rPr>
                <w:rFonts w:ascii="游ゴシック" w:eastAsia="游ゴシック" w:hAnsi="游ゴシック" w:hint="eastAsia"/>
              </w:rPr>
              <w:t>17－2</w:t>
            </w:r>
          </w:p>
        </w:tc>
        <w:tc>
          <w:tcPr>
            <w:tcW w:w="1134" w:type="dxa"/>
            <w:vAlign w:val="center"/>
          </w:tcPr>
          <w:p w14:paraId="468E1596" w14:textId="77777777" w:rsidR="00765F2A" w:rsidRDefault="00765F2A" w:rsidP="008C49CE">
            <w:pPr>
              <w:spacing w:line="240" w:lineRule="exact"/>
              <w:jc w:val="center"/>
              <w:rPr>
                <w:rFonts w:ascii="游ゴシック" w:eastAsia="游ゴシック" w:hAnsi="游ゴシック"/>
              </w:rPr>
            </w:pPr>
          </w:p>
        </w:tc>
        <w:tc>
          <w:tcPr>
            <w:tcW w:w="1128" w:type="dxa"/>
            <w:vAlign w:val="center"/>
          </w:tcPr>
          <w:p w14:paraId="53DEEA8A" w14:textId="77777777" w:rsidR="00765F2A" w:rsidRDefault="00765F2A" w:rsidP="008C49CE">
            <w:pPr>
              <w:spacing w:line="240" w:lineRule="exact"/>
              <w:jc w:val="center"/>
              <w:rPr>
                <w:rFonts w:ascii="游ゴシック" w:eastAsia="游ゴシック" w:hAnsi="游ゴシック"/>
              </w:rPr>
            </w:pPr>
          </w:p>
        </w:tc>
      </w:tr>
      <w:tr w:rsidR="00765F2A" w14:paraId="7327F993" w14:textId="77777777" w:rsidTr="00765F2A">
        <w:trPr>
          <w:trHeight w:val="680"/>
        </w:trPr>
        <w:tc>
          <w:tcPr>
            <w:tcW w:w="1129" w:type="dxa"/>
            <w:vAlign w:val="center"/>
          </w:tcPr>
          <w:p w14:paraId="427EB1B8" w14:textId="69FA4606" w:rsidR="00765F2A" w:rsidRDefault="006A0C30" w:rsidP="008C49CE">
            <w:pPr>
              <w:spacing w:line="240" w:lineRule="exact"/>
              <w:jc w:val="center"/>
              <w:rPr>
                <w:rFonts w:ascii="游ゴシック" w:eastAsia="游ゴシック" w:hAnsi="游ゴシック"/>
              </w:rPr>
            </w:pPr>
            <w:r>
              <w:rPr>
                <w:rFonts w:ascii="游ゴシック" w:eastAsia="游ゴシック" w:hAnsi="游ゴシック" w:hint="eastAsia"/>
              </w:rPr>
              <w:t>14</w:t>
            </w:r>
          </w:p>
        </w:tc>
        <w:tc>
          <w:tcPr>
            <w:tcW w:w="5103" w:type="dxa"/>
            <w:vAlign w:val="center"/>
          </w:tcPr>
          <w:p w14:paraId="1174AD19" w14:textId="2A91B143" w:rsidR="00765F2A" w:rsidRPr="00765F2A" w:rsidRDefault="00765F2A" w:rsidP="006A0C30">
            <w:pPr>
              <w:jc w:val="left"/>
              <w:rPr>
                <w:rFonts w:ascii="游ゴシック" w:eastAsia="游ゴシック" w:hAnsi="游ゴシック"/>
              </w:rPr>
            </w:pPr>
            <w:r>
              <w:rPr>
                <w:rFonts w:ascii="游ゴシック" w:eastAsia="游ゴシック" w:hAnsi="游ゴシック" w:hint="eastAsia"/>
              </w:rPr>
              <w:t>（５）</w:t>
            </w:r>
            <w:r w:rsidRPr="00765F2A">
              <w:rPr>
                <w:rFonts w:ascii="游ゴシック" w:eastAsia="游ゴシック" w:hAnsi="游ゴシック" w:hint="eastAsia"/>
              </w:rPr>
              <w:t>配置予定者の資格・経歴等調査票</w:t>
            </w:r>
          </w:p>
        </w:tc>
        <w:tc>
          <w:tcPr>
            <w:tcW w:w="1134" w:type="dxa"/>
            <w:vAlign w:val="center"/>
          </w:tcPr>
          <w:p w14:paraId="442155F9" w14:textId="5BA67C8D" w:rsidR="00765F2A" w:rsidRPr="003441BE" w:rsidRDefault="006A0C30" w:rsidP="003441BE">
            <w:pPr>
              <w:spacing w:line="240" w:lineRule="exact"/>
              <w:jc w:val="center"/>
              <w:rPr>
                <w:rFonts w:ascii="游ゴシック" w:eastAsia="游ゴシック" w:hAnsi="游ゴシック"/>
              </w:rPr>
            </w:pPr>
            <w:r>
              <w:rPr>
                <w:rFonts w:ascii="游ゴシック" w:eastAsia="游ゴシック" w:hAnsi="游ゴシック" w:hint="eastAsia"/>
              </w:rPr>
              <w:t>17－3</w:t>
            </w:r>
          </w:p>
        </w:tc>
        <w:tc>
          <w:tcPr>
            <w:tcW w:w="1134" w:type="dxa"/>
            <w:vAlign w:val="center"/>
          </w:tcPr>
          <w:p w14:paraId="4DEC0CA5" w14:textId="77777777" w:rsidR="00765F2A" w:rsidRDefault="00765F2A" w:rsidP="008C49CE">
            <w:pPr>
              <w:spacing w:line="240" w:lineRule="exact"/>
              <w:jc w:val="center"/>
              <w:rPr>
                <w:rFonts w:ascii="游ゴシック" w:eastAsia="游ゴシック" w:hAnsi="游ゴシック"/>
              </w:rPr>
            </w:pPr>
          </w:p>
        </w:tc>
        <w:tc>
          <w:tcPr>
            <w:tcW w:w="1128" w:type="dxa"/>
            <w:vAlign w:val="center"/>
          </w:tcPr>
          <w:p w14:paraId="73ADF1F3" w14:textId="77777777" w:rsidR="00765F2A" w:rsidRDefault="00765F2A" w:rsidP="008C49CE">
            <w:pPr>
              <w:spacing w:line="240" w:lineRule="exact"/>
              <w:jc w:val="center"/>
              <w:rPr>
                <w:rFonts w:ascii="游ゴシック" w:eastAsia="游ゴシック" w:hAnsi="游ゴシック"/>
              </w:rPr>
            </w:pPr>
          </w:p>
        </w:tc>
      </w:tr>
      <w:tr w:rsidR="004B5127" w14:paraId="1F246D4F" w14:textId="77777777" w:rsidTr="00765F2A">
        <w:trPr>
          <w:trHeight w:val="680"/>
        </w:trPr>
        <w:tc>
          <w:tcPr>
            <w:tcW w:w="1129" w:type="dxa"/>
            <w:vAlign w:val="center"/>
          </w:tcPr>
          <w:p w14:paraId="70645E17" w14:textId="7DCFE918" w:rsidR="004B5127" w:rsidRDefault="004B5127" w:rsidP="008C49CE">
            <w:pPr>
              <w:spacing w:line="240" w:lineRule="exact"/>
              <w:jc w:val="center"/>
              <w:rPr>
                <w:rFonts w:ascii="游ゴシック" w:eastAsia="游ゴシック" w:hAnsi="游ゴシック"/>
              </w:rPr>
            </w:pPr>
            <w:r>
              <w:rPr>
                <w:rFonts w:ascii="游ゴシック" w:eastAsia="游ゴシック" w:hAnsi="游ゴシック" w:hint="eastAsia"/>
              </w:rPr>
              <w:t>15</w:t>
            </w:r>
          </w:p>
        </w:tc>
        <w:tc>
          <w:tcPr>
            <w:tcW w:w="5103" w:type="dxa"/>
            <w:vAlign w:val="center"/>
          </w:tcPr>
          <w:p w14:paraId="557A81B4" w14:textId="7C0726CD" w:rsidR="004B5127" w:rsidRPr="00D06E3E" w:rsidRDefault="004B5127" w:rsidP="006A0C30">
            <w:pPr>
              <w:jc w:val="left"/>
              <w:rPr>
                <w:rFonts w:ascii="游ゴシック" w:eastAsia="游ゴシック" w:hAnsi="游ゴシック"/>
              </w:rPr>
            </w:pPr>
            <w:r w:rsidRPr="00D06E3E">
              <w:rPr>
                <w:rFonts w:ascii="游ゴシック" w:eastAsia="游ゴシック" w:hAnsi="游ゴシック" w:hint="eastAsia"/>
              </w:rPr>
              <w:t>（６）資格者証（写）</w:t>
            </w:r>
          </w:p>
        </w:tc>
        <w:tc>
          <w:tcPr>
            <w:tcW w:w="1134" w:type="dxa"/>
            <w:vAlign w:val="center"/>
          </w:tcPr>
          <w:p w14:paraId="57CEBF37" w14:textId="77777777" w:rsidR="004B5127" w:rsidRDefault="004B5127" w:rsidP="003441BE">
            <w:pPr>
              <w:spacing w:line="240" w:lineRule="exact"/>
              <w:jc w:val="center"/>
              <w:rPr>
                <w:rFonts w:ascii="游ゴシック" w:eastAsia="游ゴシック" w:hAnsi="游ゴシック"/>
              </w:rPr>
            </w:pPr>
          </w:p>
        </w:tc>
        <w:tc>
          <w:tcPr>
            <w:tcW w:w="1134" w:type="dxa"/>
            <w:vAlign w:val="center"/>
          </w:tcPr>
          <w:p w14:paraId="318A7F3E" w14:textId="77777777" w:rsidR="004B5127" w:rsidRDefault="004B5127" w:rsidP="008C49CE">
            <w:pPr>
              <w:spacing w:line="240" w:lineRule="exact"/>
              <w:jc w:val="center"/>
              <w:rPr>
                <w:rFonts w:ascii="游ゴシック" w:eastAsia="游ゴシック" w:hAnsi="游ゴシック"/>
              </w:rPr>
            </w:pPr>
          </w:p>
        </w:tc>
        <w:tc>
          <w:tcPr>
            <w:tcW w:w="1128" w:type="dxa"/>
            <w:vAlign w:val="center"/>
          </w:tcPr>
          <w:p w14:paraId="29403455" w14:textId="77777777" w:rsidR="004B5127" w:rsidRDefault="004B5127" w:rsidP="008C49CE">
            <w:pPr>
              <w:spacing w:line="240" w:lineRule="exact"/>
              <w:jc w:val="center"/>
              <w:rPr>
                <w:rFonts w:ascii="游ゴシック" w:eastAsia="游ゴシック" w:hAnsi="游ゴシック"/>
              </w:rPr>
            </w:pPr>
          </w:p>
        </w:tc>
      </w:tr>
      <w:tr w:rsidR="00765F2A" w14:paraId="509DC3D3" w14:textId="77777777" w:rsidTr="00765F2A">
        <w:trPr>
          <w:trHeight w:val="680"/>
        </w:trPr>
        <w:tc>
          <w:tcPr>
            <w:tcW w:w="1129" w:type="dxa"/>
            <w:vAlign w:val="center"/>
          </w:tcPr>
          <w:p w14:paraId="7D181EC4" w14:textId="467CC20A" w:rsidR="00765F2A" w:rsidRDefault="004B5127" w:rsidP="008C49CE">
            <w:pPr>
              <w:spacing w:line="240" w:lineRule="exact"/>
              <w:jc w:val="center"/>
              <w:rPr>
                <w:rFonts w:ascii="游ゴシック" w:eastAsia="游ゴシック" w:hAnsi="游ゴシック"/>
              </w:rPr>
            </w:pPr>
            <w:r>
              <w:rPr>
                <w:rFonts w:ascii="游ゴシック" w:eastAsia="游ゴシック" w:hAnsi="游ゴシック" w:hint="eastAsia"/>
              </w:rPr>
              <w:t>16</w:t>
            </w:r>
          </w:p>
        </w:tc>
        <w:tc>
          <w:tcPr>
            <w:tcW w:w="5103" w:type="dxa"/>
            <w:vAlign w:val="center"/>
          </w:tcPr>
          <w:p w14:paraId="21614E8D" w14:textId="089C7CE6" w:rsidR="00765F2A" w:rsidRPr="00D06E3E" w:rsidRDefault="00765F2A" w:rsidP="006A0C30">
            <w:pPr>
              <w:jc w:val="left"/>
              <w:rPr>
                <w:rFonts w:ascii="游ゴシック" w:eastAsia="游ゴシック" w:hAnsi="游ゴシック"/>
              </w:rPr>
            </w:pPr>
            <w:r w:rsidRPr="00D06E3E">
              <w:rPr>
                <w:rFonts w:ascii="游ゴシック" w:eastAsia="游ゴシック" w:hAnsi="游ゴシック" w:hint="eastAsia"/>
              </w:rPr>
              <w:t>３　地域貢献</w:t>
            </w:r>
            <w:r w:rsidR="005D119A">
              <w:rPr>
                <w:rFonts w:ascii="游ゴシック" w:eastAsia="游ゴシック" w:hAnsi="游ゴシック" w:hint="eastAsia"/>
              </w:rPr>
              <w:t>・情報発信</w:t>
            </w:r>
            <w:r w:rsidRPr="00D06E3E">
              <w:rPr>
                <w:rFonts w:ascii="游ゴシック" w:eastAsia="游ゴシック" w:hAnsi="游ゴシック" w:hint="eastAsia"/>
              </w:rPr>
              <w:t>に関する</w:t>
            </w:r>
            <w:r w:rsidR="005D119A">
              <w:rPr>
                <w:rFonts w:ascii="游ゴシック" w:eastAsia="游ゴシック" w:hAnsi="游ゴシック" w:hint="eastAsia"/>
              </w:rPr>
              <w:t>取組</w:t>
            </w:r>
          </w:p>
        </w:tc>
        <w:tc>
          <w:tcPr>
            <w:tcW w:w="1134" w:type="dxa"/>
            <w:vAlign w:val="center"/>
          </w:tcPr>
          <w:p w14:paraId="2D0F28C0" w14:textId="126FD3C7" w:rsidR="00765F2A" w:rsidRPr="003441BE" w:rsidRDefault="006A0C30" w:rsidP="003441BE">
            <w:pPr>
              <w:spacing w:line="240" w:lineRule="exact"/>
              <w:jc w:val="center"/>
              <w:rPr>
                <w:rFonts w:ascii="游ゴシック" w:eastAsia="游ゴシック" w:hAnsi="游ゴシック"/>
              </w:rPr>
            </w:pPr>
            <w:r>
              <w:rPr>
                <w:rFonts w:ascii="游ゴシック" w:eastAsia="游ゴシック" w:hAnsi="游ゴシック" w:hint="eastAsia"/>
              </w:rPr>
              <w:t>18</w:t>
            </w:r>
          </w:p>
        </w:tc>
        <w:tc>
          <w:tcPr>
            <w:tcW w:w="1134" w:type="dxa"/>
            <w:vAlign w:val="center"/>
          </w:tcPr>
          <w:p w14:paraId="399B2A10" w14:textId="77777777" w:rsidR="00765F2A" w:rsidRDefault="00765F2A" w:rsidP="008C49CE">
            <w:pPr>
              <w:spacing w:line="240" w:lineRule="exact"/>
              <w:jc w:val="center"/>
              <w:rPr>
                <w:rFonts w:ascii="游ゴシック" w:eastAsia="游ゴシック" w:hAnsi="游ゴシック"/>
              </w:rPr>
            </w:pPr>
          </w:p>
        </w:tc>
        <w:tc>
          <w:tcPr>
            <w:tcW w:w="1128" w:type="dxa"/>
            <w:vAlign w:val="center"/>
          </w:tcPr>
          <w:p w14:paraId="10A97943" w14:textId="77777777" w:rsidR="00765F2A" w:rsidRDefault="00765F2A" w:rsidP="008C49CE">
            <w:pPr>
              <w:spacing w:line="240" w:lineRule="exact"/>
              <w:jc w:val="center"/>
              <w:rPr>
                <w:rFonts w:ascii="游ゴシック" w:eastAsia="游ゴシック" w:hAnsi="游ゴシック"/>
              </w:rPr>
            </w:pPr>
          </w:p>
        </w:tc>
      </w:tr>
      <w:tr w:rsidR="00765F2A" w14:paraId="3A5FAA06" w14:textId="77777777" w:rsidTr="00765F2A">
        <w:trPr>
          <w:trHeight w:val="680"/>
        </w:trPr>
        <w:tc>
          <w:tcPr>
            <w:tcW w:w="1129" w:type="dxa"/>
            <w:vAlign w:val="center"/>
          </w:tcPr>
          <w:p w14:paraId="65DBE697" w14:textId="7CBA234C" w:rsidR="00765F2A" w:rsidRDefault="004B5127" w:rsidP="008C49CE">
            <w:pPr>
              <w:spacing w:line="240" w:lineRule="exact"/>
              <w:jc w:val="center"/>
              <w:rPr>
                <w:rFonts w:ascii="游ゴシック" w:eastAsia="游ゴシック" w:hAnsi="游ゴシック"/>
              </w:rPr>
            </w:pPr>
            <w:r>
              <w:rPr>
                <w:rFonts w:ascii="游ゴシック" w:eastAsia="游ゴシック" w:hAnsi="游ゴシック" w:hint="eastAsia"/>
              </w:rPr>
              <w:t>17</w:t>
            </w:r>
          </w:p>
        </w:tc>
        <w:tc>
          <w:tcPr>
            <w:tcW w:w="5103" w:type="dxa"/>
            <w:vAlign w:val="center"/>
          </w:tcPr>
          <w:p w14:paraId="402A24B8" w14:textId="4F18C200" w:rsidR="00765F2A" w:rsidRPr="00765F2A" w:rsidRDefault="00765F2A" w:rsidP="006A0C30">
            <w:pPr>
              <w:jc w:val="left"/>
              <w:rPr>
                <w:rFonts w:ascii="游ゴシック" w:eastAsia="游ゴシック" w:hAnsi="游ゴシック"/>
              </w:rPr>
            </w:pPr>
            <w:r w:rsidRPr="00765F2A">
              <w:rPr>
                <w:rFonts w:ascii="游ゴシック" w:eastAsia="游ゴシック" w:hAnsi="游ゴシック" w:hint="eastAsia"/>
              </w:rPr>
              <w:t>４　経済波及効果</w:t>
            </w:r>
          </w:p>
        </w:tc>
        <w:tc>
          <w:tcPr>
            <w:tcW w:w="1134" w:type="dxa"/>
            <w:vAlign w:val="center"/>
          </w:tcPr>
          <w:p w14:paraId="2BCF75F8" w14:textId="64A55C96" w:rsidR="00765F2A" w:rsidRPr="003441BE" w:rsidRDefault="006A0C30" w:rsidP="003441BE">
            <w:pPr>
              <w:spacing w:line="240" w:lineRule="exact"/>
              <w:jc w:val="center"/>
              <w:rPr>
                <w:rFonts w:ascii="游ゴシック" w:eastAsia="游ゴシック" w:hAnsi="游ゴシック"/>
              </w:rPr>
            </w:pPr>
            <w:r>
              <w:rPr>
                <w:rFonts w:ascii="游ゴシック" w:eastAsia="游ゴシック" w:hAnsi="游ゴシック" w:hint="eastAsia"/>
              </w:rPr>
              <w:t>19</w:t>
            </w:r>
          </w:p>
        </w:tc>
        <w:tc>
          <w:tcPr>
            <w:tcW w:w="1134" w:type="dxa"/>
            <w:vAlign w:val="center"/>
          </w:tcPr>
          <w:p w14:paraId="50ED7DBD" w14:textId="77777777" w:rsidR="00765F2A" w:rsidRDefault="00765F2A" w:rsidP="008C49CE">
            <w:pPr>
              <w:spacing w:line="240" w:lineRule="exact"/>
              <w:jc w:val="center"/>
              <w:rPr>
                <w:rFonts w:ascii="游ゴシック" w:eastAsia="游ゴシック" w:hAnsi="游ゴシック"/>
              </w:rPr>
            </w:pPr>
          </w:p>
        </w:tc>
        <w:tc>
          <w:tcPr>
            <w:tcW w:w="1128" w:type="dxa"/>
            <w:vAlign w:val="center"/>
          </w:tcPr>
          <w:p w14:paraId="41FDA2E9" w14:textId="77777777" w:rsidR="00765F2A" w:rsidRDefault="00765F2A" w:rsidP="008C49CE">
            <w:pPr>
              <w:spacing w:line="240" w:lineRule="exact"/>
              <w:jc w:val="center"/>
              <w:rPr>
                <w:rFonts w:ascii="游ゴシック" w:eastAsia="游ゴシック" w:hAnsi="游ゴシック"/>
              </w:rPr>
            </w:pPr>
          </w:p>
        </w:tc>
      </w:tr>
      <w:tr w:rsidR="00765F2A" w14:paraId="561D141D" w14:textId="77777777" w:rsidTr="00765F2A">
        <w:trPr>
          <w:trHeight w:val="680"/>
        </w:trPr>
        <w:tc>
          <w:tcPr>
            <w:tcW w:w="1129" w:type="dxa"/>
            <w:vAlign w:val="center"/>
          </w:tcPr>
          <w:p w14:paraId="43F793D3" w14:textId="3AD74925" w:rsidR="00765F2A" w:rsidRDefault="006A0C30" w:rsidP="008C49CE">
            <w:pPr>
              <w:spacing w:line="240" w:lineRule="exact"/>
              <w:jc w:val="center"/>
              <w:rPr>
                <w:rFonts w:ascii="游ゴシック" w:eastAsia="游ゴシック" w:hAnsi="游ゴシック"/>
              </w:rPr>
            </w:pPr>
            <w:r>
              <w:rPr>
                <w:rFonts w:ascii="游ゴシック" w:eastAsia="游ゴシック" w:hAnsi="游ゴシック" w:hint="eastAsia"/>
              </w:rPr>
              <w:t>1</w:t>
            </w:r>
            <w:r w:rsidR="004B5127">
              <w:rPr>
                <w:rFonts w:ascii="游ゴシック" w:eastAsia="游ゴシック" w:hAnsi="游ゴシック" w:hint="eastAsia"/>
              </w:rPr>
              <w:t>8</w:t>
            </w:r>
          </w:p>
        </w:tc>
        <w:tc>
          <w:tcPr>
            <w:tcW w:w="5103" w:type="dxa"/>
            <w:vAlign w:val="center"/>
          </w:tcPr>
          <w:p w14:paraId="0BEECDBD" w14:textId="50ADDC55" w:rsidR="00765F2A" w:rsidRPr="00765F2A" w:rsidRDefault="00765F2A" w:rsidP="006A0C30">
            <w:pPr>
              <w:jc w:val="left"/>
              <w:rPr>
                <w:rFonts w:ascii="游ゴシック" w:eastAsia="游ゴシック" w:hAnsi="游ゴシック"/>
              </w:rPr>
            </w:pPr>
            <w:r w:rsidRPr="00765F2A">
              <w:rPr>
                <w:rFonts w:ascii="游ゴシック" w:eastAsia="游ゴシック" w:hAnsi="游ゴシック" w:hint="eastAsia"/>
              </w:rPr>
              <w:t>５　その他提案事項</w:t>
            </w:r>
          </w:p>
        </w:tc>
        <w:tc>
          <w:tcPr>
            <w:tcW w:w="1134" w:type="dxa"/>
            <w:vAlign w:val="center"/>
          </w:tcPr>
          <w:p w14:paraId="63577518" w14:textId="1ED126AD" w:rsidR="00765F2A" w:rsidRPr="003441BE" w:rsidRDefault="006A0C30" w:rsidP="003441BE">
            <w:pPr>
              <w:spacing w:line="240" w:lineRule="exact"/>
              <w:jc w:val="center"/>
              <w:rPr>
                <w:rFonts w:ascii="游ゴシック" w:eastAsia="游ゴシック" w:hAnsi="游ゴシック"/>
              </w:rPr>
            </w:pPr>
            <w:r>
              <w:rPr>
                <w:rFonts w:ascii="游ゴシック" w:eastAsia="游ゴシック" w:hAnsi="游ゴシック" w:hint="eastAsia"/>
              </w:rPr>
              <w:t>20</w:t>
            </w:r>
          </w:p>
        </w:tc>
        <w:tc>
          <w:tcPr>
            <w:tcW w:w="1134" w:type="dxa"/>
            <w:vAlign w:val="center"/>
          </w:tcPr>
          <w:p w14:paraId="2D3404B8" w14:textId="77777777" w:rsidR="00765F2A" w:rsidRDefault="00765F2A" w:rsidP="008C49CE">
            <w:pPr>
              <w:spacing w:line="240" w:lineRule="exact"/>
              <w:jc w:val="center"/>
              <w:rPr>
                <w:rFonts w:ascii="游ゴシック" w:eastAsia="游ゴシック" w:hAnsi="游ゴシック"/>
              </w:rPr>
            </w:pPr>
          </w:p>
        </w:tc>
        <w:tc>
          <w:tcPr>
            <w:tcW w:w="1128" w:type="dxa"/>
            <w:vAlign w:val="center"/>
          </w:tcPr>
          <w:p w14:paraId="3FA5C901" w14:textId="77777777" w:rsidR="00765F2A" w:rsidRDefault="00765F2A" w:rsidP="008C49CE">
            <w:pPr>
              <w:spacing w:line="240" w:lineRule="exact"/>
              <w:jc w:val="center"/>
              <w:rPr>
                <w:rFonts w:ascii="游ゴシック" w:eastAsia="游ゴシック" w:hAnsi="游ゴシック"/>
              </w:rPr>
            </w:pPr>
          </w:p>
        </w:tc>
      </w:tr>
    </w:tbl>
    <w:p w14:paraId="2E44FE66" w14:textId="77777777" w:rsidR="00B521C4" w:rsidRDefault="00765F2A" w:rsidP="00311C88">
      <w:pPr>
        <w:jc w:val="right"/>
        <w:rPr>
          <w:rFonts w:ascii="游ゴシック" w:eastAsia="游ゴシック" w:hAnsi="游ゴシック"/>
        </w:rPr>
      </w:pPr>
      <w:r>
        <w:rPr>
          <w:rFonts w:ascii="游ゴシック" w:eastAsia="游ゴシック" w:hAnsi="游ゴシック"/>
        </w:rPr>
        <w:br w:type="page"/>
      </w:r>
      <w:r w:rsidR="00B521C4">
        <w:rPr>
          <w:rFonts w:ascii="游ゴシック" w:eastAsia="游ゴシック" w:hAnsi="游ゴシック"/>
        </w:rPr>
        <w:lastRenderedPageBreak/>
        <w:br w:type="page"/>
      </w:r>
    </w:p>
    <w:p w14:paraId="0177BB87" w14:textId="5F0A6EAE" w:rsidR="00543695" w:rsidRDefault="00543695" w:rsidP="00311C88">
      <w:pPr>
        <w:jc w:val="right"/>
        <w:rPr>
          <w:rFonts w:ascii="游ゴシック" w:eastAsia="游ゴシック" w:hAnsi="游ゴシック"/>
        </w:rPr>
      </w:pPr>
      <w:r>
        <w:rPr>
          <w:rFonts w:ascii="游ゴシック" w:eastAsia="游ゴシック" w:hAnsi="游ゴシック" w:hint="eastAsia"/>
        </w:rPr>
        <w:lastRenderedPageBreak/>
        <w:t>（様式10</w:t>
      </w:r>
      <w:r w:rsidR="004112BB">
        <w:rPr>
          <w:rFonts w:ascii="游ゴシック" w:eastAsia="游ゴシック" w:hAnsi="游ゴシック" w:hint="eastAsia"/>
        </w:rPr>
        <w:t>－１</w:t>
      </w:r>
      <w:r>
        <w:rPr>
          <w:rFonts w:ascii="游ゴシック" w:eastAsia="游ゴシック" w:hAnsi="游ゴシック" w:hint="eastAsia"/>
        </w:rPr>
        <w:t>）</w:t>
      </w:r>
    </w:p>
    <w:p w14:paraId="68E99B18" w14:textId="38B209EE" w:rsidR="00543695" w:rsidRDefault="00543695" w:rsidP="00543695">
      <w:pPr>
        <w:wordWrap w:val="0"/>
        <w:jc w:val="right"/>
        <w:rPr>
          <w:rFonts w:ascii="游ゴシック" w:eastAsia="游ゴシック" w:hAnsi="游ゴシック"/>
        </w:rPr>
      </w:pPr>
      <w:r>
        <w:rPr>
          <w:rFonts w:ascii="游ゴシック" w:eastAsia="游ゴシック" w:hAnsi="游ゴシック" w:hint="eastAsia"/>
        </w:rPr>
        <w:t>令和　　年　　月　　日</w:t>
      </w:r>
    </w:p>
    <w:p w14:paraId="22E87F3A" w14:textId="77777777" w:rsidR="00543695" w:rsidRDefault="00543695" w:rsidP="00543695">
      <w:pPr>
        <w:jc w:val="right"/>
        <w:rPr>
          <w:rFonts w:ascii="游ゴシック" w:eastAsia="游ゴシック" w:hAnsi="游ゴシック"/>
        </w:rPr>
      </w:pPr>
    </w:p>
    <w:p w14:paraId="7D8A4B6B" w14:textId="77777777" w:rsidR="004112BB" w:rsidRDefault="004112BB" w:rsidP="00543695">
      <w:pPr>
        <w:jc w:val="right"/>
        <w:rPr>
          <w:rFonts w:ascii="游ゴシック" w:eastAsia="游ゴシック" w:hAnsi="游ゴシック"/>
        </w:rPr>
      </w:pPr>
    </w:p>
    <w:p w14:paraId="636A5BAD" w14:textId="6133858F" w:rsidR="00543695" w:rsidRPr="00D06E3E" w:rsidRDefault="00B337E3" w:rsidP="00543695">
      <w:pPr>
        <w:spacing w:line="400" w:lineRule="exact"/>
        <w:jc w:val="center"/>
        <w:rPr>
          <w:rFonts w:ascii="ＭＳ ゴシック" w:eastAsia="ＭＳ ゴシック" w:hAnsi="ＭＳ ゴシック"/>
          <w:sz w:val="28"/>
          <w:szCs w:val="28"/>
        </w:rPr>
      </w:pPr>
      <w:r w:rsidRPr="00D06E3E">
        <w:rPr>
          <w:rFonts w:ascii="ＭＳ ゴシック" w:eastAsia="ＭＳ ゴシック" w:hAnsi="ＭＳ ゴシック" w:hint="eastAsia"/>
          <w:sz w:val="28"/>
          <w:szCs w:val="28"/>
        </w:rPr>
        <w:t>今治市内レンタサイクル施設</w:t>
      </w:r>
      <w:r w:rsidR="00D06E3E" w:rsidRPr="00D06E3E">
        <w:rPr>
          <w:rFonts w:ascii="ＭＳ ゴシック" w:eastAsia="ＭＳ ゴシック" w:hAnsi="ＭＳ ゴシック" w:hint="eastAsia"/>
          <w:sz w:val="28"/>
          <w:szCs w:val="28"/>
        </w:rPr>
        <w:t>への</w:t>
      </w:r>
      <w:r w:rsidRPr="00D06E3E">
        <w:rPr>
          <w:rFonts w:ascii="ＭＳ ゴシック" w:eastAsia="ＭＳ ゴシック" w:hAnsi="ＭＳ ゴシック"/>
          <w:sz w:val="28"/>
          <w:szCs w:val="28"/>
        </w:rPr>
        <w:t>太陽光発電設備等</w:t>
      </w:r>
      <w:r w:rsidR="00D06E3E" w:rsidRPr="00D06E3E">
        <w:rPr>
          <w:rFonts w:ascii="ＭＳ ゴシック" w:eastAsia="ＭＳ ゴシック" w:hAnsi="ＭＳ ゴシック" w:hint="eastAsia"/>
          <w:sz w:val="28"/>
          <w:szCs w:val="28"/>
        </w:rPr>
        <w:t>導入</w:t>
      </w:r>
      <w:r w:rsidRPr="00D06E3E">
        <w:rPr>
          <w:rFonts w:ascii="ＭＳ ゴシック" w:eastAsia="ＭＳ ゴシック" w:hAnsi="ＭＳ ゴシック"/>
          <w:sz w:val="28"/>
          <w:szCs w:val="28"/>
        </w:rPr>
        <w:t>事業</w:t>
      </w:r>
    </w:p>
    <w:p w14:paraId="0E614B9E" w14:textId="767E3955" w:rsidR="00543695" w:rsidRPr="00D06E3E" w:rsidRDefault="00543695" w:rsidP="00543695">
      <w:pPr>
        <w:jc w:val="center"/>
        <w:rPr>
          <w:rFonts w:ascii="ＭＳ ゴシック" w:eastAsia="ＭＳ ゴシック" w:hAnsi="ＭＳ ゴシック"/>
          <w:sz w:val="28"/>
          <w:szCs w:val="28"/>
        </w:rPr>
      </w:pPr>
      <w:r w:rsidRPr="00D06E3E">
        <w:rPr>
          <w:rFonts w:ascii="ＭＳ ゴシック" w:eastAsia="ＭＳ ゴシック" w:hAnsi="ＭＳ ゴシック" w:hint="eastAsia"/>
          <w:spacing w:val="70"/>
          <w:kern w:val="0"/>
          <w:sz w:val="28"/>
          <w:szCs w:val="28"/>
          <w:fitText w:val="1960" w:id="-702851583"/>
        </w:rPr>
        <w:t>企画提案</w:t>
      </w:r>
      <w:r w:rsidRPr="00D06E3E">
        <w:rPr>
          <w:rFonts w:ascii="ＭＳ ゴシック" w:eastAsia="ＭＳ ゴシック" w:hAnsi="ＭＳ ゴシック" w:hint="eastAsia"/>
          <w:kern w:val="0"/>
          <w:sz w:val="28"/>
          <w:szCs w:val="28"/>
          <w:fitText w:val="1960" w:id="-702851583"/>
        </w:rPr>
        <w:t>書</w:t>
      </w:r>
    </w:p>
    <w:p w14:paraId="74AF8048" w14:textId="59E7499A" w:rsidR="00543695" w:rsidRPr="00D06E3E" w:rsidRDefault="00543695" w:rsidP="00543695">
      <w:pPr>
        <w:jc w:val="left"/>
        <w:rPr>
          <w:rFonts w:ascii="游ゴシック" w:eastAsia="游ゴシック" w:hAnsi="游ゴシック"/>
        </w:rPr>
      </w:pPr>
    </w:p>
    <w:p w14:paraId="5FADB72A" w14:textId="77777777" w:rsidR="00543695" w:rsidRPr="00D06E3E" w:rsidRDefault="00543695" w:rsidP="00543695">
      <w:pPr>
        <w:rPr>
          <w:rFonts w:ascii="游ゴシック" w:eastAsia="游ゴシック" w:hAnsi="游ゴシック"/>
        </w:rPr>
      </w:pPr>
      <w:r w:rsidRPr="00D06E3E">
        <w:rPr>
          <w:rFonts w:ascii="游ゴシック" w:eastAsia="游ゴシック" w:hAnsi="游ゴシック" w:hint="eastAsia"/>
        </w:rPr>
        <w:t>（宛先）今治市長</w:t>
      </w:r>
    </w:p>
    <w:p w14:paraId="30AC74A3" w14:textId="77777777" w:rsidR="00543695" w:rsidRPr="00D06E3E" w:rsidRDefault="00543695" w:rsidP="00543695">
      <w:pPr>
        <w:ind w:leftChars="1800" w:left="3780"/>
        <w:rPr>
          <w:rFonts w:ascii="游ゴシック" w:eastAsia="游ゴシック" w:hAnsi="游ゴシック"/>
        </w:rPr>
      </w:pPr>
      <w:r w:rsidRPr="00D06E3E">
        <w:rPr>
          <w:rFonts w:ascii="游ゴシック" w:eastAsia="游ゴシック" w:hAnsi="游ゴシック" w:hint="eastAsia"/>
        </w:rPr>
        <w:t>（参加事業者）</w:t>
      </w:r>
    </w:p>
    <w:p w14:paraId="63034CC8" w14:textId="77777777" w:rsidR="00543695" w:rsidRPr="00D06E3E" w:rsidRDefault="00543695" w:rsidP="00543695">
      <w:pPr>
        <w:ind w:leftChars="2000" w:left="4200"/>
        <w:rPr>
          <w:rFonts w:ascii="游ゴシック" w:eastAsia="游ゴシック" w:hAnsi="游ゴシック"/>
        </w:rPr>
      </w:pPr>
      <w:r w:rsidRPr="00D06E3E">
        <w:rPr>
          <w:rFonts w:ascii="游ゴシック" w:eastAsia="游ゴシック" w:hAnsi="游ゴシック" w:hint="eastAsia"/>
          <w:noProof/>
          <w:spacing w:val="52"/>
          <w:kern w:val="0"/>
        </w:rPr>
        <mc:AlternateContent>
          <mc:Choice Requires="wps">
            <w:drawing>
              <wp:anchor distT="0" distB="0" distL="114300" distR="114300" simplePos="0" relativeHeight="251689984" behindDoc="0" locked="0" layoutInCell="1" allowOverlap="1" wp14:anchorId="191D760E" wp14:editId="1A46C2C4">
                <wp:simplePos x="0" y="0"/>
                <wp:positionH relativeFrom="column">
                  <wp:posOffset>5919280</wp:posOffset>
                </wp:positionH>
                <wp:positionV relativeFrom="paragraph">
                  <wp:posOffset>170180</wp:posOffset>
                </wp:positionV>
                <wp:extent cx="486888" cy="308758"/>
                <wp:effectExtent l="0" t="0" r="0" b="0"/>
                <wp:wrapNone/>
                <wp:docPr id="84133939" name="テキスト ボックス 2"/>
                <wp:cNvGraphicFramePr/>
                <a:graphic xmlns:a="http://schemas.openxmlformats.org/drawingml/2006/main">
                  <a:graphicData uri="http://schemas.microsoft.com/office/word/2010/wordprocessingShape">
                    <wps:wsp>
                      <wps:cNvSpPr txBox="1"/>
                      <wps:spPr>
                        <a:xfrm>
                          <a:off x="0" y="0"/>
                          <a:ext cx="486888" cy="308758"/>
                        </a:xfrm>
                        <a:prstGeom prst="rect">
                          <a:avLst/>
                        </a:prstGeom>
                        <a:noFill/>
                        <a:ln w="6350">
                          <a:noFill/>
                        </a:ln>
                      </wps:spPr>
                      <wps:txbx>
                        <w:txbxContent>
                          <w:p w14:paraId="0141BC0C" w14:textId="77777777" w:rsidR="00543695" w:rsidRDefault="00543695" w:rsidP="00543695">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91D760E" id="_x0000_t202" coordsize="21600,21600" o:spt="202" path="m,l,21600r21600,l21600,xe">
                <v:stroke joinstyle="miter"/>
                <v:path gradientshapeok="t" o:connecttype="rect"/>
              </v:shapetype>
              <v:shape id="テキスト ボックス 2" o:spid="_x0000_s1026" type="#_x0000_t202" style="position:absolute;left:0;text-align:left;margin-left:466.1pt;margin-top:13.4pt;width:38.35pt;height:24.3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" filled="f" stroked="f" strokeweight=".5pt">
                <v:textbox>
                  <w:txbxContent>
                    <w:p w14:paraId="0141BC0C" w14:textId="77777777" w:rsidR="00543695" w:rsidRDefault="00543695" w:rsidP="00543695">
                      <w:r>
                        <w:rPr>
                          <w:rFonts w:hint="eastAsia"/>
                        </w:rPr>
                        <w:t>㊞</w:t>
                      </w:r>
                    </w:p>
                  </w:txbxContent>
                </v:textbox>
              </v:shape>
            </w:pict>
          </mc:Fallback>
        </mc:AlternateContent>
      </w:r>
      <w:r w:rsidRPr="00D06E3E">
        <w:rPr>
          <w:rFonts w:ascii="游ゴシック" w:eastAsia="游ゴシック" w:hAnsi="游ゴシック" w:hint="eastAsia"/>
          <w:spacing w:val="210"/>
          <w:kern w:val="0"/>
          <w:fitText w:val="840" w:id="-702851326"/>
        </w:rPr>
        <w:t>住</w:t>
      </w:r>
      <w:r w:rsidRPr="00D06E3E">
        <w:rPr>
          <w:rFonts w:ascii="游ゴシック" w:eastAsia="游ゴシック" w:hAnsi="游ゴシック" w:hint="eastAsia"/>
          <w:kern w:val="0"/>
          <w:fitText w:val="840" w:id="-702851326"/>
        </w:rPr>
        <w:t>所</w:t>
      </w:r>
      <w:r w:rsidRPr="00D06E3E">
        <w:rPr>
          <w:rFonts w:ascii="游ゴシック" w:eastAsia="游ゴシック" w:hAnsi="游ゴシック" w:hint="eastAsia"/>
        </w:rPr>
        <w:t xml:space="preserve">　</w:t>
      </w:r>
    </w:p>
    <w:p w14:paraId="10A57E02" w14:textId="77777777" w:rsidR="00543695" w:rsidRPr="00D06E3E" w:rsidRDefault="00543695" w:rsidP="00543695">
      <w:pPr>
        <w:ind w:leftChars="2000" w:left="4200"/>
        <w:rPr>
          <w:rFonts w:ascii="游ゴシック" w:eastAsia="游ゴシック" w:hAnsi="游ゴシック"/>
        </w:rPr>
      </w:pPr>
      <w:r w:rsidRPr="00D06E3E">
        <w:rPr>
          <w:rFonts w:ascii="游ゴシック" w:eastAsia="游ゴシック" w:hAnsi="游ゴシック" w:hint="eastAsia"/>
          <w:spacing w:val="52"/>
          <w:kern w:val="0"/>
          <w:fitText w:val="840" w:id="-702851325"/>
        </w:rPr>
        <w:t>会社</w:t>
      </w:r>
      <w:r w:rsidRPr="00D06E3E">
        <w:rPr>
          <w:rFonts w:ascii="游ゴシック" w:eastAsia="游ゴシック" w:hAnsi="游ゴシック" w:hint="eastAsia"/>
          <w:spacing w:val="1"/>
          <w:kern w:val="0"/>
          <w:fitText w:val="840" w:id="-702851325"/>
        </w:rPr>
        <w:t>名</w:t>
      </w:r>
      <w:r w:rsidRPr="00D06E3E">
        <w:rPr>
          <w:rFonts w:ascii="游ゴシック" w:eastAsia="游ゴシック" w:hAnsi="游ゴシック" w:hint="eastAsia"/>
        </w:rPr>
        <w:t xml:space="preserve">　</w:t>
      </w:r>
    </w:p>
    <w:p w14:paraId="37DFD50A" w14:textId="77777777" w:rsidR="00543695" w:rsidRPr="00D06E3E" w:rsidRDefault="00543695" w:rsidP="00543695">
      <w:pPr>
        <w:ind w:leftChars="2000" w:left="4200"/>
        <w:rPr>
          <w:rFonts w:ascii="游ゴシック" w:eastAsia="游ゴシック" w:hAnsi="游ゴシック"/>
        </w:rPr>
      </w:pPr>
      <w:r w:rsidRPr="00D06E3E">
        <w:rPr>
          <w:rFonts w:ascii="游ゴシック" w:eastAsia="游ゴシック" w:hAnsi="游ゴシック" w:hint="eastAsia"/>
        </w:rPr>
        <w:t xml:space="preserve">代表者名　</w:t>
      </w:r>
    </w:p>
    <w:p w14:paraId="27C17ABD" w14:textId="77777777" w:rsidR="00543695" w:rsidRPr="00D06E3E" w:rsidRDefault="00543695" w:rsidP="00543695">
      <w:pPr>
        <w:rPr>
          <w:rFonts w:ascii="游ゴシック" w:eastAsia="游ゴシック" w:hAnsi="游ゴシック"/>
        </w:rPr>
      </w:pPr>
    </w:p>
    <w:p w14:paraId="6195AD4A" w14:textId="77777777" w:rsidR="004112BB" w:rsidRPr="00D06E3E" w:rsidRDefault="004112BB" w:rsidP="00543695">
      <w:pPr>
        <w:rPr>
          <w:rFonts w:ascii="游ゴシック" w:eastAsia="游ゴシック" w:hAnsi="游ゴシック"/>
        </w:rPr>
      </w:pPr>
    </w:p>
    <w:p w14:paraId="02718D8C" w14:textId="15A9ACC9" w:rsidR="00543695" w:rsidRPr="00D06E3E" w:rsidRDefault="00543695" w:rsidP="00543695">
      <w:pPr>
        <w:ind w:firstLineChars="100" w:firstLine="210"/>
        <w:rPr>
          <w:rFonts w:ascii="游ゴシック" w:eastAsia="游ゴシック" w:hAnsi="游ゴシック"/>
        </w:rPr>
      </w:pPr>
      <w:r w:rsidRPr="00D06E3E">
        <w:rPr>
          <w:rFonts w:ascii="游ゴシック" w:eastAsia="游ゴシック" w:hAnsi="游ゴシック" w:hint="eastAsia"/>
        </w:rPr>
        <w:t>今治市脱炭素先行地域における「</w:t>
      </w:r>
      <w:r w:rsidR="00B337E3" w:rsidRPr="00D06E3E">
        <w:rPr>
          <w:rFonts w:ascii="游ゴシック" w:eastAsia="游ゴシック" w:hAnsi="游ゴシック" w:hint="eastAsia"/>
        </w:rPr>
        <w:t>今治市内レンタサイクル施設</w:t>
      </w:r>
      <w:r w:rsidR="00D06E3E" w:rsidRPr="00D06E3E">
        <w:rPr>
          <w:rFonts w:ascii="游ゴシック" w:eastAsia="游ゴシック" w:hAnsi="游ゴシック" w:hint="eastAsia"/>
        </w:rPr>
        <w:t>への</w:t>
      </w:r>
      <w:r w:rsidR="00B337E3" w:rsidRPr="00D06E3E">
        <w:rPr>
          <w:rFonts w:ascii="游ゴシック" w:eastAsia="游ゴシック" w:hAnsi="游ゴシック"/>
        </w:rPr>
        <w:t>太陽光発電設備等</w:t>
      </w:r>
      <w:r w:rsidR="00D06E3E" w:rsidRPr="00D06E3E">
        <w:rPr>
          <w:rFonts w:ascii="游ゴシック" w:eastAsia="游ゴシック" w:hAnsi="游ゴシック" w:hint="eastAsia"/>
        </w:rPr>
        <w:t>導入</w:t>
      </w:r>
      <w:r w:rsidR="00B337E3" w:rsidRPr="00D06E3E">
        <w:rPr>
          <w:rFonts w:ascii="游ゴシック" w:eastAsia="游ゴシック" w:hAnsi="游ゴシック"/>
        </w:rPr>
        <w:t>事業</w:t>
      </w:r>
      <w:r w:rsidRPr="00D06E3E">
        <w:rPr>
          <w:rFonts w:ascii="游ゴシック" w:eastAsia="游ゴシック" w:hAnsi="游ゴシック" w:hint="eastAsia"/>
        </w:rPr>
        <w:t>」に係る企画提案書を提出します。</w:t>
      </w:r>
    </w:p>
    <w:p w14:paraId="11948090" w14:textId="77777777" w:rsidR="004112BB" w:rsidRDefault="004112BB" w:rsidP="004112BB">
      <w:pPr>
        <w:ind w:firstLineChars="202" w:firstLine="424"/>
        <w:rPr>
          <w:rFonts w:ascii="游ゴシック" w:eastAsia="游ゴシック" w:hAnsi="游ゴシック"/>
        </w:rPr>
      </w:pPr>
    </w:p>
    <w:p w14:paraId="12C74A97" w14:textId="77777777" w:rsidR="004112BB" w:rsidRDefault="004112BB" w:rsidP="004112BB">
      <w:pPr>
        <w:ind w:firstLineChars="202" w:firstLine="424"/>
        <w:rPr>
          <w:rFonts w:ascii="游ゴシック" w:eastAsia="游ゴシック" w:hAnsi="游ゴシック"/>
        </w:rPr>
      </w:pPr>
    </w:p>
    <w:p w14:paraId="4A209C75" w14:textId="77777777" w:rsidR="004112BB" w:rsidRDefault="004112BB" w:rsidP="004112BB">
      <w:pPr>
        <w:ind w:firstLineChars="202" w:firstLine="424"/>
        <w:rPr>
          <w:rFonts w:ascii="游ゴシック" w:eastAsia="游ゴシック" w:hAnsi="游ゴシック"/>
        </w:rPr>
      </w:pPr>
    </w:p>
    <w:p w14:paraId="239E4153" w14:textId="77777777" w:rsidR="004112BB" w:rsidRDefault="004112BB" w:rsidP="004112BB">
      <w:pPr>
        <w:ind w:firstLineChars="202" w:firstLine="424"/>
        <w:rPr>
          <w:rFonts w:ascii="游ゴシック" w:eastAsia="游ゴシック" w:hAnsi="游ゴシック"/>
        </w:rPr>
      </w:pPr>
    </w:p>
    <w:p w14:paraId="7EAA84A2" w14:textId="77777777" w:rsidR="004112BB" w:rsidRDefault="004112BB" w:rsidP="004112BB">
      <w:pPr>
        <w:ind w:firstLineChars="202" w:firstLine="424"/>
        <w:rPr>
          <w:rFonts w:ascii="游ゴシック" w:eastAsia="游ゴシック" w:hAnsi="游ゴシック"/>
        </w:rPr>
      </w:pPr>
    </w:p>
    <w:p w14:paraId="547C0E31" w14:textId="77777777" w:rsidR="004112BB" w:rsidRDefault="004112BB" w:rsidP="004112BB">
      <w:pPr>
        <w:ind w:firstLineChars="202" w:firstLine="424"/>
        <w:rPr>
          <w:rFonts w:ascii="游ゴシック" w:eastAsia="游ゴシック" w:hAnsi="游ゴシック"/>
        </w:rPr>
      </w:pPr>
    </w:p>
    <w:p w14:paraId="5163CEE2" w14:textId="77777777" w:rsidR="004112BB" w:rsidRDefault="004112BB" w:rsidP="004112BB">
      <w:pPr>
        <w:ind w:firstLineChars="202" w:firstLine="424"/>
        <w:rPr>
          <w:rFonts w:ascii="游ゴシック" w:eastAsia="游ゴシック" w:hAnsi="游ゴシック"/>
        </w:rPr>
      </w:pPr>
    </w:p>
    <w:p w14:paraId="3458961E" w14:textId="77777777" w:rsidR="004112BB" w:rsidRDefault="004112BB" w:rsidP="004112BB">
      <w:pPr>
        <w:ind w:firstLineChars="202" w:firstLine="424"/>
        <w:rPr>
          <w:rFonts w:ascii="游ゴシック" w:eastAsia="游ゴシック" w:hAnsi="游ゴシック"/>
        </w:rPr>
      </w:pPr>
    </w:p>
    <w:p w14:paraId="6D8CE56F" w14:textId="77777777" w:rsidR="004112BB" w:rsidRDefault="004112BB" w:rsidP="004112BB">
      <w:pPr>
        <w:ind w:firstLineChars="202" w:firstLine="424"/>
        <w:rPr>
          <w:rFonts w:ascii="游ゴシック" w:eastAsia="游ゴシック" w:hAnsi="游ゴシック"/>
        </w:rPr>
      </w:pPr>
    </w:p>
    <w:p w14:paraId="3C239080" w14:textId="77777777" w:rsidR="004112BB" w:rsidRDefault="004112BB" w:rsidP="004112BB">
      <w:pPr>
        <w:ind w:firstLineChars="202" w:firstLine="424"/>
        <w:rPr>
          <w:rFonts w:ascii="游ゴシック" w:eastAsia="游ゴシック" w:hAnsi="游ゴシック"/>
        </w:rPr>
      </w:pPr>
    </w:p>
    <w:p w14:paraId="2042B21E" w14:textId="77777777" w:rsidR="004112BB" w:rsidRDefault="004112BB" w:rsidP="004112BB">
      <w:pPr>
        <w:ind w:firstLineChars="202" w:firstLine="424"/>
        <w:rPr>
          <w:rFonts w:ascii="游ゴシック" w:eastAsia="游ゴシック" w:hAnsi="游ゴシック"/>
        </w:rPr>
      </w:pPr>
    </w:p>
    <w:p w14:paraId="5DADBF1F" w14:textId="77777777" w:rsidR="004112BB" w:rsidRDefault="004112BB" w:rsidP="004112BB">
      <w:pPr>
        <w:ind w:firstLineChars="202" w:firstLine="424"/>
        <w:rPr>
          <w:rFonts w:ascii="游ゴシック" w:eastAsia="游ゴシック" w:hAnsi="游ゴシック"/>
        </w:rPr>
      </w:pPr>
    </w:p>
    <w:p w14:paraId="0914DFC5" w14:textId="77777777" w:rsidR="004112BB" w:rsidRDefault="004112BB" w:rsidP="004112BB">
      <w:pPr>
        <w:ind w:leftChars="1200" w:left="2520"/>
        <w:rPr>
          <w:rFonts w:ascii="游ゴシック" w:eastAsia="游ゴシック" w:hAnsi="游ゴシック"/>
        </w:rPr>
      </w:pPr>
      <w:r>
        <w:rPr>
          <w:rFonts w:ascii="游ゴシック" w:eastAsia="游ゴシック" w:hAnsi="游ゴシック" w:hint="eastAsia"/>
          <w:noProof/>
        </w:rPr>
        <mc:AlternateContent>
          <mc:Choice Requires="wps">
            <w:drawing>
              <wp:anchor distT="0" distB="0" distL="114300" distR="114300" simplePos="0" relativeHeight="251701248" behindDoc="0" locked="0" layoutInCell="1" allowOverlap="1" wp14:anchorId="1F2A213A" wp14:editId="2E4971BB">
                <wp:simplePos x="0" y="0"/>
                <wp:positionH relativeFrom="column">
                  <wp:posOffset>2366009</wp:posOffset>
                </wp:positionH>
                <wp:positionV relativeFrom="paragraph">
                  <wp:posOffset>187960</wp:posOffset>
                </wp:positionV>
                <wp:extent cx="3743325" cy="0"/>
                <wp:effectExtent l="0" t="0" r="0" b="0"/>
                <wp:wrapNone/>
                <wp:docPr id="2091476317" name="直線コネクタ 16"/>
                <wp:cNvGraphicFramePr/>
                <a:graphic xmlns:a="http://schemas.openxmlformats.org/drawingml/2006/main">
                  <a:graphicData uri="http://schemas.microsoft.com/office/word/2010/wordprocessingShape">
                    <wps:wsp>
                      <wps:cNvCnPr/>
                      <wps:spPr>
                        <a:xfrm>
                          <a:off x="0" y="0"/>
                          <a:ext cx="3743325" cy="0"/>
                        </a:xfrm>
                        <a:prstGeom prst="line">
                          <a:avLst/>
                        </a:prstGeom>
                        <a:noFill/>
                        <a:ln w="6350" cap="flat" cmpd="sng" algn="ctr">
                          <a:solidFill>
                            <a:sysClr val="window" lastClr="FFFFFF">
                              <a:lumMod val="50000"/>
                            </a:sysClr>
                          </a:solidFill>
                          <a:prstDash val="solid"/>
                          <a:miter lim="800000"/>
                        </a:ln>
                        <a:effectLst/>
                      </wps:spPr>
                      <wps:bodyPr/>
                    </wps:wsp>
                  </a:graphicData>
                </a:graphic>
              </wp:anchor>
            </w:drawing>
          </mc:Choice>
          <mc:Fallback>
            <w:pict>
              <v:line w14:anchorId="636DF1ED" id="直線コネクタ 16"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186.3pt,14.8pt" to="481.0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" strokecolor="#7f7f7f" strokeweight=".5pt">
                <v:stroke joinstyle="miter"/>
              </v:line>
            </w:pict>
          </mc:Fallback>
        </mc:AlternateContent>
      </w:r>
      <w:r>
        <w:rPr>
          <w:rFonts w:ascii="游ゴシック" w:eastAsia="游ゴシック" w:hAnsi="游ゴシック" w:hint="eastAsia"/>
        </w:rPr>
        <w:t>【連絡先】　担当者所属・役職：</w:t>
      </w:r>
    </w:p>
    <w:p w14:paraId="00D938AD" w14:textId="77777777" w:rsidR="004112BB" w:rsidRDefault="004112BB" w:rsidP="004112BB">
      <w:pPr>
        <w:ind w:leftChars="1800" w:left="3780"/>
        <w:rPr>
          <w:rFonts w:ascii="游ゴシック" w:eastAsia="游ゴシック" w:hAnsi="游ゴシック"/>
        </w:rPr>
      </w:pPr>
      <w:r>
        <w:rPr>
          <w:rFonts w:ascii="游ゴシック" w:eastAsia="游ゴシック" w:hAnsi="游ゴシック" w:hint="eastAsia"/>
          <w:noProof/>
        </w:rPr>
        <mc:AlternateContent>
          <mc:Choice Requires="wps">
            <w:drawing>
              <wp:anchor distT="0" distB="0" distL="114300" distR="114300" simplePos="0" relativeHeight="251702272" behindDoc="0" locked="0" layoutInCell="1" allowOverlap="1" wp14:anchorId="529CED99" wp14:editId="6953D82D">
                <wp:simplePos x="0" y="0"/>
                <wp:positionH relativeFrom="column">
                  <wp:posOffset>2362200</wp:posOffset>
                </wp:positionH>
                <wp:positionV relativeFrom="paragraph">
                  <wp:posOffset>180340</wp:posOffset>
                </wp:positionV>
                <wp:extent cx="3743325" cy="0"/>
                <wp:effectExtent l="0" t="0" r="0" b="0"/>
                <wp:wrapNone/>
                <wp:docPr id="1631503888" name="直線コネクタ 16"/>
                <wp:cNvGraphicFramePr/>
                <a:graphic xmlns:a="http://schemas.openxmlformats.org/drawingml/2006/main">
                  <a:graphicData uri="http://schemas.microsoft.com/office/word/2010/wordprocessingShape">
                    <wps:wsp>
                      <wps:cNvCnPr/>
                      <wps:spPr>
                        <a:xfrm>
                          <a:off x="0" y="0"/>
                          <a:ext cx="3743325" cy="0"/>
                        </a:xfrm>
                        <a:prstGeom prst="line">
                          <a:avLst/>
                        </a:prstGeom>
                        <a:noFill/>
                        <a:ln w="6350" cap="flat" cmpd="sng" algn="ctr">
                          <a:solidFill>
                            <a:sysClr val="window" lastClr="FFFFFF">
                              <a:lumMod val="50000"/>
                            </a:sysClr>
                          </a:solidFill>
                          <a:prstDash val="solid"/>
                          <a:miter lim="800000"/>
                        </a:ln>
                        <a:effectLst/>
                      </wps:spPr>
                      <wps:bodyPr/>
                    </wps:wsp>
                  </a:graphicData>
                </a:graphic>
              </wp:anchor>
            </w:drawing>
          </mc:Choice>
          <mc:Fallback>
            <w:pict>
              <v:line w14:anchorId="7E672DFF" id="直線コネクタ 16"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186pt,14.2pt" to="480.7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" strokecolor="#7f7f7f" strokeweight=".5pt">
                <v:stroke joinstyle="miter"/>
              </v:line>
            </w:pict>
          </mc:Fallback>
        </mc:AlternateContent>
      </w:r>
      <w:r w:rsidRPr="004112BB">
        <w:rPr>
          <w:rFonts w:ascii="游ゴシック" w:eastAsia="游ゴシック" w:hAnsi="游ゴシック" w:hint="eastAsia"/>
          <w:spacing w:val="79"/>
          <w:kern w:val="0"/>
          <w:fitText w:val="1680" w:id="-701674496"/>
        </w:rPr>
        <w:t>担当者氏</w:t>
      </w:r>
      <w:r w:rsidRPr="004112BB">
        <w:rPr>
          <w:rFonts w:ascii="游ゴシック" w:eastAsia="游ゴシック" w:hAnsi="游ゴシック" w:hint="eastAsia"/>
          <w:kern w:val="0"/>
          <w:fitText w:val="1680" w:id="-701674496"/>
        </w:rPr>
        <w:t>名</w:t>
      </w:r>
      <w:r>
        <w:rPr>
          <w:rFonts w:ascii="游ゴシック" w:eastAsia="游ゴシック" w:hAnsi="游ゴシック" w:hint="eastAsia"/>
        </w:rPr>
        <w:t>：</w:t>
      </w:r>
    </w:p>
    <w:p w14:paraId="285FE97D" w14:textId="77777777" w:rsidR="004112BB" w:rsidRDefault="004112BB" w:rsidP="004112BB">
      <w:pPr>
        <w:ind w:leftChars="1800" w:left="3780"/>
        <w:rPr>
          <w:rFonts w:ascii="游ゴシック" w:eastAsia="游ゴシック" w:hAnsi="游ゴシック"/>
        </w:rPr>
      </w:pPr>
      <w:r>
        <w:rPr>
          <w:rFonts w:ascii="游ゴシック" w:eastAsia="游ゴシック" w:hAnsi="游ゴシック" w:hint="eastAsia"/>
          <w:noProof/>
        </w:rPr>
        <mc:AlternateContent>
          <mc:Choice Requires="wps">
            <w:drawing>
              <wp:anchor distT="0" distB="0" distL="114300" distR="114300" simplePos="0" relativeHeight="251703296" behindDoc="0" locked="0" layoutInCell="1" allowOverlap="1" wp14:anchorId="50992F22" wp14:editId="1FB1FDB3">
                <wp:simplePos x="0" y="0"/>
                <wp:positionH relativeFrom="column">
                  <wp:posOffset>2362200</wp:posOffset>
                </wp:positionH>
                <wp:positionV relativeFrom="paragraph">
                  <wp:posOffset>183041</wp:posOffset>
                </wp:positionV>
                <wp:extent cx="3743325" cy="0"/>
                <wp:effectExtent l="0" t="0" r="0" b="0"/>
                <wp:wrapNone/>
                <wp:docPr id="994803621" name="直線コネクタ 16"/>
                <wp:cNvGraphicFramePr/>
                <a:graphic xmlns:a="http://schemas.openxmlformats.org/drawingml/2006/main">
                  <a:graphicData uri="http://schemas.microsoft.com/office/word/2010/wordprocessingShape">
                    <wps:wsp>
                      <wps:cNvCnPr/>
                      <wps:spPr>
                        <a:xfrm>
                          <a:off x="0" y="0"/>
                          <a:ext cx="3743325" cy="0"/>
                        </a:xfrm>
                        <a:prstGeom prst="line">
                          <a:avLst/>
                        </a:prstGeom>
                        <a:noFill/>
                        <a:ln w="6350" cap="flat" cmpd="sng" algn="ctr">
                          <a:solidFill>
                            <a:sysClr val="window" lastClr="FFFFFF">
                              <a:lumMod val="50000"/>
                            </a:sysClr>
                          </a:solidFill>
                          <a:prstDash val="solid"/>
                          <a:miter lim="800000"/>
                        </a:ln>
                        <a:effectLst/>
                      </wps:spPr>
                      <wps:bodyPr/>
                    </wps:wsp>
                  </a:graphicData>
                </a:graphic>
              </wp:anchor>
            </w:drawing>
          </mc:Choice>
          <mc:Fallback>
            <w:pict>
              <v:line w14:anchorId="618C77D1" id="直線コネクタ 16"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186pt,14.4pt" to="480.7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" strokecolor="#7f7f7f" strokeweight=".5pt">
                <v:stroke joinstyle="miter"/>
              </v:line>
            </w:pict>
          </mc:Fallback>
        </mc:AlternateContent>
      </w:r>
      <w:r w:rsidRPr="004112BB">
        <w:rPr>
          <w:rFonts w:ascii="游ゴシック" w:eastAsia="游ゴシック" w:hAnsi="游ゴシック" w:hint="eastAsia"/>
          <w:spacing w:val="262"/>
          <w:kern w:val="0"/>
          <w:fitText w:val="1680" w:id="-701674495"/>
        </w:rPr>
        <w:t>所在</w:t>
      </w:r>
      <w:r w:rsidRPr="004112BB">
        <w:rPr>
          <w:rFonts w:ascii="游ゴシック" w:eastAsia="游ゴシック" w:hAnsi="游ゴシック" w:hint="eastAsia"/>
          <w:spacing w:val="1"/>
          <w:kern w:val="0"/>
          <w:fitText w:val="1680" w:id="-701674495"/>
        </w:rPr>
        <w:t>地</w:t>
      </w:r>
      <w:r>
        <w:rPr>
          <w:rFonts w:ascii="游ゴシック" w:eastAsia="游ゴシック" w:hAnsi="游ゴシック" w:hint="eastAsia"/>
        </w:rPr>
        <w:t>：</w:t>
      </w:r>
    </w:p>
    <w:p w14:paraId="028D3370" w14:textId="77777777" w:rsidR="004112BB" w:rsidRDefault="004112BB" w:rsidP="004112BB">
      <w:pPr>
        <w:ind w:leftChars="1800" w:left="3780"/>
        <w:rPr>
          <w:rFonts w:ascii="游ゴシック" w:eastAsia="游ゴシック" w:hAnsi="游ゴシック"/>
        </w:rPr>
      </w:pPr>
      <w:r>
        <w:rPr>
          <w:rFonts w:ascii="游ゴシック" w:eastAsia="游ゴシック" w:hAnsi="游ゴシック" w:hint="eastAsia"/>
          <w:noProof/>
        </w:rPr>
        <mc:AlternateContent>
          <mc:Choice Requires="wps">
            <w:drawing>
              <wp:anchor distT="0" distB="0" distL="114300" distR="114300" simplePos="0" relativeHeight="251704320" behindDoc="0" locked="0" layoutInCell="1" allowOverlap="1" wp14:anchorId="0A5E8769" wp14:editId="677D7047">
                <wp:simplePos x="0" y="0"/>
                <wp:positionH relativeFrom="column">
                  <wp:posOffset>2362200</wp:posOffset>
                </wp:positionH>
                <wp:positionV relativeFrom="paragraph">
                  <wp:posOffset>187486</wp:posOffset>
                </wp:positionV>
                <wp:extent cx="3743325" cy="0"/>
                <wp:effectExtent l="0" t="0" r="0" b="0"/>
                <wp:wrapNone/>
                <wp:docPr id="1811651498" name="直線コネクタ 16"/>
                <wp:cNvGraphicFramePr/>
                <a:graphic xmlns:a="http://schemas.openxmlformats.org/drawingml/2006/main">
                  <a:graphicData uri="http://schemas.microsoft.com/office/word/2010/wordprocessingShape">
                    <wps:wsp>
                      <wps:cNvCnPr/>
                      <wps:spPr>
                        <a:xfrm>
                          <a:off x="0" y="0"/>
                          <a:ext cx="3743325" cy="0"/>
                        </a:xfrm>
                        <a:prstGeom prst="line">
                          <a:avLst/>
                        </a:prstGeom>
                        <a:noFill/>
                        <a:ln w="6350" cap="flat" cmpd="sng" algn="ctr">
                          <a:solidFill>
                            <a:sysClr val="window" lastClr="FFFFFF">
                              <a:lumMod val="50000"/>
                            </a:sysClr>
                          </a:solidFill>
                          <a:prstDash val="solid"/>
                          <a:miter lim="800000"/>
                        </a:ln>
                        <a:effectLst/>
                      </wps:spPr>
                      <wps:bodyPr/>
                    </wps:wsp>
                  </a:graphicData>
                </a:graphic>
              </wp:anchor>
            </w:drawing>
          </mc:Choice>
          <mc:Fallback>
            <w:pict>
              <v:line w14:anchorId="0A0BDA5A" id="直線コネクタ 16"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186pt,14.75pt" to="480.7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" strokecolor="#7f7f7f" strokeweight=".5pt">
                <v:stroke joinstyle="miter"/>
              </v:line>
            </w:pict>
          </mc:Fallback>
        </mc:AlternateContent>
      </w:r>
      <w:r w:rsidRPr="004112BB">
        <w:rPr>
          <w:rFonts w:ascii="游ゴシック" w:eastAsia="游ゴシック" w:hAnsi="游ゴシック" w:hint="eastAsia"/>
          <w:spacing w:val="140"/>
          <w:kern w:val="0"/>
          <w:fitText w:val="1680" w:id="-701674494"/>
        </w:rPr>
        <w:t>電話番</w:t>
      </w:r>
      <w:r w:rsidRPr="004112BB">
        <w:rPr>
          <w:rFonts w:ascii="游ゴシック" w:eastAsia="游ゴシック" w:hAnsi="游ゴシック" w:hint="eastAsia"/>
          <w:kern w:val="0"/>
          <w:fitText w:val="1680" w:id="-701674494"/>
        </w:rPr>
        <w:t>号</w:t>
      </w:r>
      <w:r>
        <w:rPr>
          <w:rFonts w:ascii="游ゴシック" w:eastAsia="游ゴシック" w:hAnsi="游ゴシック" w:hint="eastAsia"/>
        </w:rPr>
        <w:t>：</w:t>
      </w:r>
    </w:p>
    <w:p w14:paraId="7DFAF230" w14:textId="77777777" w:rsidR="004112BB" w:rsidRDefault="004112BB" w:rsidP="004112BB">
      <w:pPr>
        <w:ind w:leftChars="1800" w:left="3780"/>
        <w:rPr>
          <w:rFonts w:ascii="游ゴシック" w:eastAsia="游ゴシック" w:hAnsi="游ゴシック"/>
        </w:rPr>
      </w:pPr>
      <w:r>
        <w:rPr>
          <w:rFonts w:ascii="游ゴシック" w:eastAsia="游ゴシック" w:hAnsi="游ゴシック" w:hint="eastAsia"/>
          <w:noProof/>
        </w:rPr>
        <mc:AlternateContent>
          <mc:Choice Requires="wps">
            <w:drawing>
              <wp:anchor distT="0" distB="0" distL="114300" distR="114300" simplePos="0" relativeHeight="251705344" behindDoc="0" locked="0" layoutInCell="1" allowOverlap="1" wp14:anchorId="52494948" wp14:editId="608D21CD">
                <wp:simplePos x="0" y="0"/>
                <wp:positionH relativeFrom="column">
                  <wp:posOffset>2362200</wp:posOffset>
                </wp:positionH>
                <wp:positionV relativeFrom="paragraph">
                  <wp:posOffset>188121</wp:posOffset>
                </wp:positionV>
                <wp:extent cx="3743325" cy="0"/>
                <wp:effectExtent l="0" t="0" r="0" b="0"/>
                <wp:wrapNone/>
                <wp:docPr id="342970540" name="直線コネクタ 16"/>
                <wp:cNvGraphicFramePr/>
                <a:graphic xmlns:a="http://schemas.openxmlformats.org/drawingml/2006/main">
                  <a:graphicData uri="http://schemas.microsoft.com/office/word/2010/wordprocessingShape">
                    <wps:wsp>
                      <wps:cNvCnPr/>
                      <wps:spPr>
                        <a:xfrm>
                          <a:off x="0" y="0"/>
                          <a:ext cx="3743325" cy="0"/>
                        </a:xfrm>
                        <a:prstGeom prst="line">
                          <a:avLst/>
                        </a:prstGeom>
                        <a:noFill/>
                        <a:ln w="6350" cap="flat" cmpd="sng" algn="ctr">
                          <a:solidFill>
                            <a:sysClr val="window" lastClr="FFFFFF">
                              <a:lumMod val="50000"/>
                            </a:sysClr>
                          </a:solidFill>
                          <a:prstDash val="solid"/>
                          <a:miter lim="800000"/>
                        </a:ln>
                        <a:effectLst/>
                      </wps:spPr>
                      <wps:bodyPr/>
                    </wps:wsp>
                  </a:graphicData>
                </a:graphic>
              </wp:anchor>
            </w:drawing>
          </mc:Choice>
          <mc:Fallback>
            <w:pict>
              <v:line w14:anchorId="337DDC26" id="直線コネクタ 16"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186pt,14.8pt" to="480.7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" strokecolor="#7f7f7f" strokeweight=".5pt">
                <v:stroke joinstyle="miter"/>
              </v:line>
            </w:pict>
          </mc:Fallback>
        </mc:AlternateContent>
      </w:r>
      <w:r w:rsidRPr="00BC4282">
        <w:rPr>
          <w:rFonts w:ascii="游ゴシック" w:eastAsia="游ゴシック" w:hAnsi="游ゴシック" w:hint="eastAsia"/>
          <w:spacing w:val="207"/>
          <w:kern w:val="0"/>
          <w:fitText w:val="1680" w:id="-701674493"/>
        </w:rPr>
        <w:t>E-Mai</w:t>
      </w:r>
      <w:r w:rsidRPr="00BC4282">
        <w:rPr>
          <w:rFonts w:ascii="游ゴシック" w:eastAsia="游ゴシック" w:hAnsi="游ゴシック" w:hint="eastAsia"/>
          <w:spacing w:val="4"/>
          <w:kern w:val="0"/>
          <w:fitText w:val="1680" w:id="-701674493"/>
        </w:rPr>
        <w:t>l</w:t>
      </w:r>
      <w:r>
        <w:rPr>
          <w:rFonts w:ascii="游ゴシック" w:eastAsia="游ゴシック" w:hAnsi="游ゴシック" w:hint="eastAsia"/>
        </w:rPr>
        <w:t>：</w:t>
      </w:r>
    </w:p>
    <w:p w14:paraId="28D44EF8" w14:textId="6256FBB4" w:rsidR="004112BB" w:rsidRDefault="004112BB" w:rsidP="00543695">
      <w:pPr>
        <w:rPr>
          <w:rFonts w:ascii="游ゴシック" w:eastAsia="游ゴシック" w:hAnsi="游ゴシック"/>
        </w:rPr>
      </w:pPr>
      <w:r>
        <w:rPr>
          <w:rFonts w:ascii="游ゴシック" w:eastAsia="游ゴシック" w:hAnsi="游ゴシック"/>
        </w:rPr>
        <w:br w:type="page"/>
      </w:r>
    </w:p>
    <w:p w14:paraId="2C341F44" w14:textId="77777777" w:rsidR="00BC4282" w:rsidRDefault="00BC4282" w:rsidP="004112BB">
      <w:pPr>
        <w:jc w:val="right"/>
        <w:rPr>
          <w:rFonts w:ascii="游ゴシック" w:eastAsia="游ゴシック" w:hAnsi="游ゴシック"/>
        </w:rPr>
      </w:pPr>
      <w:r>
        <w:rPr>
          <w:rFonts w:ascii="游ゴシック" w:eastAsia="游ゴシック" w:hAnsi="游ゴシック"/>
        </w:rPr>
        <w:lastRenderedPageBreak/>
        <w:br w:type="page"/>
      </w:r>
    </w:p>
    <w:p w14:paraId="11E5CB48" w14:textId="53603091" w:rsidR="004112BB" w:rsidRDefault="004112BB" w:rsidP="004112BB">
      <w:pPr>
        <w:jc w:val="right"/>
        <w:rPr>
          <w:rFonts w:ascii="游ゴシック" w:eastAsia="游ゴシック" w:hAnsi="游ゴシック"/>
        </w:rPr>
      </w:pPr>
      <w:r>
        <w:rPr>
          <w:rFonts w:ascii="游ゴシック" w:eastAsia="游ゴシック" w:hAnsi="游ゴシック" w:hint="eastAsia"/>
        </w:rPr>
        <w:lastRenderedPageBreak/>
        <w:t>（様式10－２）</w:t>
      </w:r>
    </w:p>
    <w:p w14:paraId="65B245D4" w14:textId="77777777" w:rsidR="004112BB" w:rsidRDefault="004112BB" w:rsidP="004112BB">
      <w:pPr>
        <w:jc w:val="right"/>
        <w:rPr>
          <w:rFonts w:ascii="游ゴシック" w:eastAsia="游ゴシック" w:hAnsi="游ゴシック"/>
        </w:rPr>
      </w:pPr>
    </w:p>
    <w:p w14:paraId="3E031A35" w14:textId="527E450D" w:rsidR="00543695" w:rsidRPr="004112BB" w:rsidRDefault="004112BB" w:rsidP="004112BB">
      <w:pPr>
        <w:jc w:val="center"/>
        <w:rPr>
          <w:rFonts w:ascii="游ゴシック" w:eastAsia="游ゴシック" w:hAnsi="游ゴシック"/>
          <w:sz w:val="28"/>
          <w:szCs w:val="28"/>
        </w:rPr>
      </w:pPr>
      <w:r w:rsidRPr="004112BB">
        <w:rPr>
          <w:rFonts w:ascii="游ゴシック" w:eastAsia="游ゴシック" w:hAnsi="游ゴシック" w:hint="eastAsia"/>
          <w:spacing w:val="140"/>
          <w:kern w:val="0"/>
          <w:sz w:val="28"/>
          <w:szCs w:val="28"/>
          <w:fitText w:val="840" w:id="-701674240"/>
        </w:rPr>
        <w:t>目</w:t>
      </w:r>
      <w:r w:rsidRPr="004112BB">
        <w:rPr>
          <w:rFonts w:ascii="游ゴシック" w:eastAsia="游ゴシック" w:hAnsi="游ゴシック" w:hint="eastAsia"/>
          <w:kern w:val="0"/>
          <w:sz w:val="28"/>
          <w:szCs w:val="28"/>
          <w:fitText w:val="840" w:id="-701674240"/>
        </w:rPr>
        <w:t>次</w:t>
      </w:r>
    </w:p>
    <w:p w14:paraId="035C454D" w14:textId="7E811E23" w:rsidR="00543695" w:rsidRDefault="00543695" w:rsidP="004112BB">
      <w:pPr>
        <w:ind w:firstLineChars="100" w:firstLine="210"/>
        <w:jc w:val="left"/>
        <w:rPr>
          <w:rFonts w:ascii="游ゴシック" w:eastAsia="游ゴシック" w:hAnsi="游ゴシック"/>
        </w:rPr>
      </w:pPr>
    </w:p>
    <w:p w14:paraId="2F8811BD" w14:textId="77777777" w:rsidR="004112BB" w:rsidRPr="007E0E81" w:rsidRDefault="004112BB" w:rsidP="004112BB">
      <w:pPr>
        <w:ind w:firstLineChars="100" w:firstLine="210"/>
        <w:jc w:val="left"/>
        <w:rPr>
          <w:rFonts w:ascii="游ゴシック" w:eastAsia="游ゴシック" w:hAnsi="游ゴシック"/>
        </w:rPr>
      </w:pPr>
    </w:p>
    <w:p w14:paraId="79953A71" w14:textId="2C37C19B" w:rsidR="00543695" w:rsidRDefault="00DD0BB1" w:rsidP="00A23B58">
      <w:pPr>
        <w:tabs>
          <w:tab w:val="left" w:leader="middleDot" w:pos="7980"/>
        </w:tabs>
        <w:ind w:leftChars="200" w:left="420" w:firstLineChars="202" w:firstLine="424"/>
        <w:rPr>
          <w:rFonts w:ascii="游ゴシック" w:eastAsia="游ゴシック" w:hAnsi="游ゴシック"/>
        </w:rPr>
      </w:pPr>
      <w:r>
        <w:rPr>
          <w:rFonts w:ascii="游ゴシック" w:eastAsia="游ゴシック" w:hAnsi="游ゴシック" w:hint="eastAsia"/>
        </w:rPr>
        <w:t>１　計画</w:t>
      </w:r>
      <w:r w:rsidR="003802DB">
        <w:rPr>
          <w:rFonts w:ascii="游ゴシック" w:eastAsia="游ゴシック" w:hAnsi="游ゴシック" w:hint="eastAsia"/>
        </w:rPr>
        <w:t>概要</w:t>
      </w:r>
      <w:r w:rsidR="00FD3BC5">
        <w:rPr>
          <w:rFonts w:ascii="游ゴシック" w:eastAsia="游ゴシック" w:hAnsi="游ゴシック"/>
        </w:rPr>
        <w:tab/>
      </w:r>
      <w:r w:rsidR="007D42A9">
        <w:rPr>
          <w:rFonts w:ascii="游ゴシック" w:eastAsia="游ゴシック" w:hAnsi="游ゴシック" w:hint="eastAsia"/>
        </w:rPr>
        <w:t>（様式11）</w:t>
      </w:r>
    </w:p>
    <w:p w14:paraId="4878AC7B" w14:textId="566385D2" w:rsidR="005436C6" w:rsidRDefault="00DD0BB1" w:rsidP="00A23B58">
      <w:pPr>
        <w:tabs>
          <w:tab w:val="left" w:leader="middleDot" w:pos="7980"/>
        </w:tabs>
        <w:ind w:leftChars="400" w:left="840" w:firstLineChars="202" w:firstLine="424"/>
        <w:rPr>
          <w:rFonts w:ascii="游ゴシック" w:eastAsia="游ゴシック" w:hAnsi="游ゴシック"/>
        </w:rPr>
      </w:pPr>
      <w:r>
        <w:rPr>
          <w:rFonts w:ascii="游ゴシック" w:eastAsia="游ゴシック" w:hAnsi="游ゴシック" w:hint="eastAsia"/>
        </w:rPr>
        <w:t>（１）</w:t>
      </w:r>
      <w:r w:rsidR="00CE37BA">
        <w:rPr>
          <w:rFonts w:ascii="游ゴシック" w:eastAsia="游ゴシック" w:hAnsi="游ゴシック" w:hint="eastAsia"/>
        </w:rPr>
        <w:t>発電システムの概要</w:t>
      </w:r>
      <w:r w:rsidR="0095474D">
        <w:rPr>
          <w:rFonts w:ascii="游ゴシック" w:eastAsia="游ゴシック" w:hAnsi="游ゴシック"/>
        </w:rPr>
        <w:tab/>
      </w:r>
      <w:r w:rsidR="0095474D" w:rsidRPr="0095474D">
        <w:rPr>
          <w:rFonts w:ascii="游ゴシック" w:eastAsia="游ゴシック" w:hAnsi="游ゴシック" w:hint="eastAsia"/>
        </w:rPr>
        <w:t>（様式</w:t>
      </w:r>
      <w:r w:rsidR="0095474D" w:rsidRPr="0095474D">
        <w:rPr>
          <w:rFonts w:ascii="游ゴシック" w:eastAsia="游ゴシック" w:hAnsi="游ゴシック"/>
        </w:rPr>
        <w:t>12－１）</w:t>
      </w:r>
    </w:p>
    <w:p w14:paraId="12AC30E8" w14:textId="32043712" w:rsidR="00CE37BA" w:rsidRDefault="005436C6" w:rsidP="00A23B58">
      <w:pPr>
        <w:tabs>
          <w:tab w:val="left" w:leader="middleDot" w:pos="7980"/>
        </w:tabs>
        <w:ind w:leftChars="700" w:left="1470" w:firstLineChars="202" w:firstLine="424"/>
        <w:rPr>
          <w:rFonts w:ascii="游ゴシック" w:eastAsia="游ゴシック" w:hAnsi="游ゴシック"/>
        </w:rPr>
      </w:pPr>
      <w:r>
        <w:rPr>
          <w:rFonts w:ascii="游ゴシック" w:eastAsia="游ゴシック" w:hAnsi="游ゴシック" w:hint="eastAsia"/>
        </w:rPr>
        <w:t>・システムの特徴と</w:t>
      </w:r>
      <w:r w:rsidR="003441BE">
        <w:rPr>
          <w:rFonts w:ascii="游ゴシック" w:eastAsia="游ゴシック" w:hAnsi="游ゴシック" w:hint="eastAsia"/>
        </w:rPr>
        <w:t>機器</w:t>
      </w:r>
      <w:r>
        <w:rPr>
          <w:rFonts w:ascii="游ゴシック" w:eastAsia="游ゴシック" w:hAnsi="游ゴシック" w:hint="eastAsia"/>
        </w:rPr>
        <w:t>選定理由</w:t>
      </w:r>
    </w:p>
    <w:p w14:paraId="3E480A96" w14:textId="6CFBA97B" w:rsidR="005436C6" w:rsidRDefault="005436C6" w:rsidP="00A23B58">
      <w:pPr>
        <w:tabs>
          <w:tab w:val="left" w:leader="middleDot" w:pos="7980"/>
        </w:tabs>
        <w:ind w:leftChars="700" w:left="1470" w:firstLineChars="202" w:firstLine="424"/>
        <w:rPr>
          <w:rFonts w:ascii="游ゴシック" w:eastAsia="游ゴシック" w:hAnsi="游ゴシック"/>
        </w:rPr>
      </w:pPr>
      <w:r>
        <w:rPr>
          <w:rFonts w:ascii="游ゴシック" w:eastAsia="游ゴシック" w:hAnsi="游ゴシック" w:hint="eastAsia"/>
        </w:rPr>
        <w:t>・システム構成図</w:t>
      </w:r>
      <w:r w:rsidR="0095474D">
        <w:rPr>
          <w:rFonts w:ascii="游ゴシック" w:eastAsia="游ゴシック" w:hAnsi="游ゴシック"/>
        </w:rPr>
        <w:tab/>
      </w:r>
      <w:r>
        <w:rPr>
          <w:rFonts w:ascii="游ゴシック" w:eastAsia="游ゴシック" w:hAnsi="游ゴシック" w:hint="eastAsia"/>
        </w:rPr>
        <w:t>（様式</w:t>
      </w:r>
      <w:r w:rsidR="00B92D74">
        <w:rPr>
          <w:rFonts w:ascii="游ゴシック" w:eastAsia="游ゴシック" w:hAnsi="游ゴシック" w:hint="eastAsia"/>
        </w:rPr>
        <w:t>12</w:t>
      </w:r>
      <w:r>
        <w:rPr>
          <w:rFonts w:ascii="游ゴシック" w:eastAsia="游ゴシック" w:hAnsi="游ゴシック" w:hint="eastAsia"/>
        </w:rPr>
        <w:t>－２）</w:t>
      </w:r>
    </w:p>
    <w:p w14:paraId="0D7BE99E" w14:textId="0DA1BA30" w:rsidR="006662D8" w:rsidRPr="006662D8" w:rsidRDefault="006662D8" w:rsidP="00A23B58">
      <w:pPr>
        <w:tabs>
          <w:tab w:val="left" w:leader="middleDot" w:pos="7980"/>
        </w:tabs>
        <w:ind w:leftChars="700" w:left="1470" w:firstLineChars="202" w:firstLine="424"/>
        <w:rPr>
          <w:rFonts w:ascii="游ゴシック" w:eastAsia="游ゴシック" w:hAnsi="游ゴシック"/>
        </w:rPr>
      </w:pPr>
      <w:r>
        <w:rPr>
          <w:rFonts w:ascii="游ゴシック" w:eastAsia="游ゴシック" w:hAnsi="游ゴシック" w:hint="eastAsia"/>
        </w:rPr>
        <w:t>・</w:t>
      </w:r>
      <w:r w:rsidRPr="006662D8">
        <w:rPr>
          <w:rFonts w:ascii="游ゴシック" w:eastAsia="游ゴシック" w:hAnsi="游ゴシック" w:hint="eastAsia"/>
        </w:rPr>
        <w:t>配置計画図</w:t>
      </w:r>
      <w:r w:rsidR="0095474D">
        <w:rPr>
          <w:rFonts w:ascii="游ゴシック" w:eastAsia="游ゴシック" w:hAnsi="游ゴシック"/>
        </w:rPr>
        <w:tab/>
      </w:r>
      <w:r>
        <w:rPr>
          <w:rFonts w:ascii="游ゴシック" w:eastAsia="游ゴシック" w:hAnsi="游ゴシック" w:hint="eastAsia"/>
        </w:rPr>
        <w:t>（様式</w:t>
      </w:r>
      <w:r w:rsidR="00B92D74">
        <w:rPr>
          <w:rFonts w:ascii="游ゴシック" w:eastAsia="游ゴシック" w:hAnsi="游ゴシック" w:hint="eastAsia"/>
        </w:rPr>
        <w:t>12</w:t>
      </w:r>
      <w:r>
        <w:rPr>
          <w:rFonts w:ascii="游ゴシック" w:eastAsia="游ゴシック" w:hAnsi="游ゴシック" w:hint="eastAsia"/>
        </w:rPr>
        <w:t>－３）</w:t>
      </w:r>
    </w:p>
    <w:p w14:paraId="208092C3" w14:textId="10708980" w:rsidR="00B92D74" w:rsidRPr="00D06E3E" w:rsidRDefault="00B92D74" w:rsidP="00A23B58">
      <w:pPr>
        <w:tabs>
          <w:tab w:val="left" w:leader="middleDot" w:pos="7980"/>
        </w:tabs>
        <w:ind w:leftChars="400" w:left="840" w:firstLineChars="202" w:firstLine="424"/>
        <w:rPr>
          <w:rFonts w:ascii="游ゴシック" w:eastAsia="游ゴシック" w:hAnsi="游ゴシック"/>
        </w:rPr>
      </w:pPr>
      <w:r w:rsidRPr="00D06E3E">
        <w:rPr>
          <w:rFonts w:ascii="游ゴシック" w:eastAsia="游ゴシック" w:hAnsi="游ゴシック" w:hint="eastAsia"/>
        </w:rPr>
        <w:t>（２）周辺環境及び景観等への配慮</w:t>
      </w:r>
      <w:r w:rsidR="0095474D" w:rsidRPr="00D06E3E">
        <w:rPr>
          <w:rFonts w:ascii="游ゴシック" w:eastAsia="游ゴシック" w:hAnsi="游ゴシック"/>
        </w:rPr>
        <w:tab/>
      </w:r>
      <w:r w:rsidRPr="00D06E3E">
        <w:rPr>
          <w:rFonts w:ascii="游ゴシック" w:eastAsia="游ゴシック" w:hAnsi="游ゴシック" w:hint="eastAsia"/>
        </w:rPr>
        <w:t>（様式13）</w:t>
      </w:r>
    </w:p>
    <w:p w14:paraId="64C42B71" w14:textId="5130978F" w:rsidR="00B92D74" w:rsidRPr="00D06E3E" w:rsidRDefault="00B92D74" w:rsidP="00A23B58">
      <w:pPr>
        <w:tabs>
          <w:tab w:val="left" w:leader="middleDot" w:pos="7980"/>
        </w:tabs>
        <w:ind w:leftChars="400" w:left="840" w:firstLineChars="202" w:firstLine="424"/>
        <w:rPr>
          <w:rFonts w:ascii="游ゴシック" w:eastAsia="游ゴシック" w:hAnsi="游ゴシック"/>
        </w:rPr>
      </w:pPr>
      <w:r w:rsidRPr="00D06E3E">
        <w:rPr>
          <w:rFonts w:ascii="游ゴシック" w:eastAsia="游ゴシック" w:hAnsi="游ゴシック" w:hint="eastAsia"/>
        </w:rPr>
        <w:t>（３）</w:t>
      </w:r>
      <w:r w:rsidR="004230AF" w:rsidRPr="00D06E3E">
        <w:rPr>
          <w:rFonts w:ascii="游ゴシック" w:eastAsia="游ゴシック" w:hAnsi="游ゴシック" w:hint="eastAsia"/>
        </w:rPr>
        <w:t>既存建物の屋根に設置する上での配慮</w:t>
      </w:r>
    </w:p>
    <w:p w14:paraId="719B731E" w14:textId="4857A09B" w:rsidR="00D274FF" w:rsidRPr="00D06E3E" w:rsidRDefault="00D274FF" w:rsidP="00A23B58">
      <w:pPr>
        <w:tabs>
          <w:tab w:val="left" w:leader="middleDot" w:pos="7980"/>
        </w:tabs>
        <w:ind w:leftChars="400" w:left="840" w:firstLineChars="202" w:firstLine="424"/>
        <w:rPr>
          <w:rFonts w:ascii="游ゴシック" w:eastAsia="游ゴシック" w:hAnsi="游ゴシック"/>
        </w:rPr>
      </w:pPr>
      <w:r w:rsidRPr="00D06E3E">
        <w:rPr>
          <w:rFonts w:ascii="游ゴシック" w:eastAsia="游ゴシック" w:hAnsi="游ゴシック" w:hint="eastAsia"/>
        </w:rPr>
        <w:t>（４）設置事業費</w:t>
      </w:r>
      <w:r w:rsidR="0095474D" w:rsidRPr="00D06E3E">
        <w:rPr>
          <w:rFonts w:ascii="游ゴシック" w:eastAsia="游ゴシック" w:hAnsi="游ゴシック"/>
        </w:rPr>
        <w:tab/>
      </w:r>
      <w:r w:rsidR="0095474D" w:rsidRPr="00D06E3E">
        <w:rPr>
          <w:rFonts w:ascii="游ゴシック" w:eastAsia="游ゴシック" w:hAnsi="游ゴシック" w:hint="eastAsia"/>
        </w:rPr>
        <w:t>（様式</w:t>
      </w:r>
      <w:r w:rsidR="0095474D" w:rsidRPr="00D06E3E">
        <w:rPr>
          <w:rFonts w:ascii="游ゴシック" w:eastAsia="游ゴシック" w:hAnsi="游ゴシック"/>
        </w:rPr>
        <w:t>14－１）</w:t>
      </w:r>
    </w:p>
    <w:p w14:paraId="739C3491" w14:textId="4C64D7FD" w:rsidR="00D274FF" w:rsidRPr="00D06E3E" w:rsidRDefault="00D274FF" w:rsidP="00A23B58">
      <w:pPr>
        <w:tabs>
          <w:tab w:val="left" w:leader="middleDot" w:pos="7980"/>
        </w:tabs>
        <w:ind w:leftChars="700" w:left="1470" w:firstLineChars="202" w:firstLine="424"/>
        <w:rPr>
          <w:rFonts w:ascii="游ゴシック" w:eastAsia="游ゴシック" w:hAnsi="游ゴシック"/>
        </w:rPr>
      </w:pPr>
      <w:r w:rsidRPr="00D06E3E">
        <w:rPr>
          <w:rFonts w:ascii="游ゴシック" w:eastAsia="游ゴシック" w:hAnsi="游ゴシック" w:hint="eastAsia"/>
        </w:rPr>
        <w:t>・</w:t>
      </w:r>
      <w:r w:rsidR="007D17BA" w:rsidRPr="00D06E3E">
        <w:rPr>
          <w:rFonts w:ascii="游ゴシック" w:eastAsia="游ゴシック" w:hAnsi="游ゴシック" w:hint="eastAsia"/>
        </w:rPr>
        <w:t>設計、構造検討、工事監理費及び試験費等</w:t>
      </w:r>
    </w:p>
    <w:p w14:paraId="4A998374" w14:textId="64B9417C" w:rsidR="00D274FF" w:rsidRPr="00D06E3E" w:rsidRDefault="00D274FF" w:rsidP="00A23B58">
      <w:pPr>
        <w:tabs>
          <w:tab w:val="left" w:leader="middleDot" w:pos="7980"/>
        </w:tabs>
        <w:ind w:leftChars="700" w:left="1470" w:firstLineChars="202" w:firstLine="424"/>
        <w:rPr>
          <w:rFonts w:ascii="游ゴシック" w:eastAsia="游ゴシック" w:hAnsi="游ゴシック"/>
        </w:rPr>
      </w:pPr>
      <w:r w:rsidRPr="00D06E3E">
        <w:rPr>
          <w:rFonts w:ascii="游ゴシック" w:eastAsia="游ゴシック" w:hAnsi="游ゴシック" w:hint="eastAsia"/>
        </w:rPr>
        <w:t>・工事費</w:t>
      </w:r>
      <w:r w:rsidR="0095474D" w:rsidRPr="00D06E3E">
        <w:rPr>
          <w:rFonts w:ascii="游ゴシック" w:eastAsia="游ゴシック" w:hAnsi="游ゴシック"/>
        </w:rPr>
        <w:tab/>
      </w:r>
      <w:r w:rsidRPr="00D06E3E">
        <w:rPr>
          <w:rFonts w:ascii="游ゴシック" w:eastAsia="游ゴシック" w:hAnsi="游ゴシック" w:hint="eastAsia"/>
        </w:rPr>
        <w:t>（様式1</w:t>
      </w:r>
      <w:r w:rsidR="002003D0" w:rsidRPr="00D06E3E">
        <w:rPr>
          <w:rFonts w:ascii="游ゴシック" w:eastAsia="游ゴシック" w:hAnsi="游ゴシック" w:hint="eastAsia"/>
        </w:rPr>
        <w:t>4</w:t>
      </w:r>
      <w:r w:rsidRPr="00D06E3E">
        <w:rPr>
          <w:rFonts w:ascii="游ゴシック" w:eastAsia="游ゴシック" w:hAnsi="游ゴシック" w:hint="eastAsia"/>
        </w:rPr>
        <w:t>－２）</w:t>
      </w:r>
    </w:p>
    <w:p w14:paraId="04E4AAA2" w14:textId="32121075" w:rsidR="00D274FF" w:rsidRPr="00D06E3E" w:rsidRDefault="00D274FF" w:rsidP="00A23B58">
      <w:pPr>
        <w:tabs>
          <w:tab w:val="left" w:leader="middleDot" w:pos="7980"/>
        </w:tabs>
        <w:ind w:leftChars="400" w:left="840" w:firstLineChars="202" w:firstLine="424"/>
        <w:rPr>
          <w:rFonts w:ascii="游ゴシック" w:eastAsia="游ゴシック" w:hAnsi="游ゴシック"/>
        </w:rPr>
      </w:pPr>
      <w:r w:rsidRPr="00D06E3E">
        <w:rPr>
          <w:rFonts w:ascii="游ゴシック" w:eastAsia="游ゴシック" w:hAnsi="游ゴシック" w:hint="eastAsia"/>
        </w:rPr>
        <w:t>（５）計画工程表</w:t>
      </w:r>
      <w:r w:rsidR="0095474D" w:rsidRPr="00D06E3E">
        <w:rPr>
          <w:rFonts w:ascii="游ゴシック" w:eastAsia="游ゴシック" w:hAnsi="游ゴシック"/>
        </w:rPr>
        <w:tab/>
      </w:r>
      <w:r w:rsidRPr="00D06E3E">
        <w:rPr>
          <w:rFonts w:ascii="游ゴシック" w:eastAsia="游ゴシック" w:hAnsi="游ゴシック" w:hint="eastAsia"/>
        </w:rPr>
        <w:t>（様式1</w:t>
      </w:r>
      <w:r w:rsidR="002003D0" w:rsidRPr="00D06E3E">
        <w:rPr>
          <w:rFonts w:ascii="游ゴシック" w:eastAsia="游ゴシック" w:hAnsi="游ゴシック" w:hint="eastAsia"/>
        </w:rPr>
        <w:t>5</w:t>
      </w:r>
      <w:r w:rsidRPr="00D06E3E">
        <w:rPr>
          <w:rFonts w:ascii="游ゴシック" w:eastAsia="游ゴシック" w:hAnsi="游ゴシック" w:hint="eastAsia"/>
        </w:rPr>
        <w:t>）</w:t>
      </w:r>
    </w:p>
    <w:p w14:paraId="1EBFF5CF" w14:textId="5A017B2D" w:rsidR="00D274FF" w:rsidRPr="00D06E3E" w:rsidRDefault="00D274FF" w:rsidP="00A23B58">
      <w:pPr>
        <w:tabs>
          <w:tab w:val="left" w:leader="middleDot" w:pos="7980"/>
        </w:tabs>
        <w:ind w:leftChars="400" w:left="840" w:firstLineChars="202" w:firstLine="424"/>
        <w:rPr>
          <w:rFonts w:ascii="游ゴシック" w:eastAsia="游ゴシック" w:hAnsi="游ゴシック"/>
        </w:rPr>
      </w:pPr>
      <w:r w:rsidRPr="00D06E3E">
        <w:rPr>
          <w:rFonts w:ascii="游ゴシック" w:eastAsia="游ゴシック" w:hAnsi="游ゴシック" w:hint="eastAsia"/>
        </w:rPr>
        <w:t>（６）</w:t>
      </w:r>
      <w:r w:rsidR="00F455E8" w:rsidRPr="00D06E3E">
        <w:rPr>
          <w:rFonts w:ascii="游ゴシック" w:eastAsia="游ゴシック" w:hAnsi="游ゴシック" w:hint="eastAsia"/>
        </w:rPr>
        <w:t>事業実施に必要な行政手続き等</w:t>
      </w:r>
      <w:r w:rsidR="0095474D" w:rsidRPr="00D06E3E">
        <w:rPr>
          <w:rFonts w:ascii="游ゴシック" w:eastAsia="游ゴシック" w:hAnsi="游ゴシック"/>
        </w:rPr>
        <w:tab/>
      </w:r>
      <w:r w:rsidRPr="00D06E3E">
        <w:rPr>
          <w:rFonts w:ascii="游ゴシック" w:eastAsia="游ゴシック" w:hAnsi="游ゴシック" w:hint="eastAsia"/>
        </w:rPr>
        <w:t>（様式1</w:t>
      </w:r>
      <w:r w:rsidR="002003D0" w:rsidRPr="00D06E3E">
        <w:rPr>
          <w:rFonts w:ascii="游ゴシック" w:eastAsia="游ゴシック" w:hAnsi="游ゴシック" w:hint="eastAsia"/>
        </w:rPr>
        <w:t>6</w:t>
      </w:r>
      <w:r w:rsidRPr="00D06E3E">
        <w:rPr>
          <w:rFonts w:ascii="游ゴシック" w:eastAsia="游ゴシック" w:hAnsi="游ゴシック" w:hint="eastAsia"/>
        </w:rPr>
        <w:t>）</w:t>
      </w:r>
    </w:p>
    <w:p w14:paraId="303A5001" w14:textId="4CAE8872" w:rsidR="00D274FF" w:rsidRPr="00D06E3E" w:rsidRDefault="00D274FF" w:rsidP="00A23B58">
      <w:pPr>
        <w:tabs>
          <w:tab w:val="left" w:leader="middleDot" w:pos="7980"/>
        </w:tabs>
        <w:ind w:leftChars="400" w:left="840" w:firstLineChars="202" w:firstLine="424"/>
        <w:rPr>
          <w:rFonts w:ascii="游ゴシック" w:eastAsia="游ゴシック" w:hAnsi="游ゴシック"/>
        </w:rPr>
      </w:pPr>
      <w:bookmarkStart w:id="0" w:name="_Hlk200049701"/>
      <w:r w:rsidRPr="00D06E3E">
        <w:rPr>
          <w:rFonts w:ascii="游ゴシック" w:eastAsia="游ゴシック" w:hAnsi="游ゴシック" w:hint="eastAsia"/>
        </w:rPr>
        <w:t>（７）</w:t>
      </w:r>
      <w:r w:rsidR="00F455E8" w:rsidRPr="00D06E3E">
        <w:rPr>
          <w:rFonts w:ascii="游ゴシック" w:eastAsia="游ゴシック" w:hAnsi="游ゴシック" w:hint="eastAsia"/>
        </w:rPr>
        <w:t>事業の採算性</w:t>
      </w:r>
    </w:p>
    <w:bookmarkEnd w:id="0"/>
    <w:p w14:paraId="095E87EE" w14:textId="77777777" w:rsidR="004112BB" w:rsidRPr="00D06E3E" w:rsidRDefault="004112BB" w:rsidP="00A23B58">
      <w:pPr>
        <w:tabs>
          <w:tab w:val="left" w:leader="middleDot" w:pos="7980"/>
        </w:tabs>
        <w:ind w:leftChars="200" w:left="420" w:firstLineChars="202" w:firstLine="424"/>
        <w:rPr>
          <w:rFonts w:ascii="游ゴシック" w:eastAsia="游ゴシック" w:hAnsi="游ゴシック"/>
        </w:rPr>
      </w:pPr>
    </w:p>
    <w:p w14:paraId="3D35CF00" w14:textId="5E41DD6A" w:rsidR="00DD0BB1" w:rsidRPr="00D06E3E" w:rsidRDefault="00D274FF" w:rsidP="00A23B58">
      <w:pPr>
        <w:tabs>
          <w:tab w:val="left" w:leader="middleDot" w:pos="7980"/>
        </w:tabs>
        <w:ind w:leftChars="200" w:left="420" w:firstLineChars="202" w:firstLine="424"/>
        <w:rPr>
          <w:rFonts w:ascii="游ゴシック" w:eastAsia="游ゴシック" w:hAnsi="游ゴシック"/>
        </w:rPr>
      </w:pPr>
      <w:r w:rsidRPr="00D06E3E">
        <w:rPr>
          <w:rFonts w:ascii="游ゴシック" w:eastAsia="游ゴシック" w:hAnsi="游ゴシック" w:hint="eastAsia"/>
        </w:rPr>
        <w:t>２　事業実施体制</w:t>
      </w:r>
      <w:r w:rsidR="0095474D" w:rsidRPr="00D06E3E">
        <w:rPr>
          <w:rFonts w:ascii="游ゴシック" w:eastAsia="游ゴシック" w:hAnsi="游ゴシック"/>
        </w:rPr>
        <w:tab/>
      </w:r>
      <w:r w:rsidR="0095474D" w:rsidRPr="00D06E3E">
        <w:rPr>
          <w:rFonts w:ascii="游ゴシック" w:eastAsia="游ゴシック" w:hAnsi="游ゴシック" w:hint="eastAsia"/>
        </w:rPr>
        <w:t>（様式</w:t>
      </w:r>
      <w:r w:rsidR="0095474D" w:rsidRPr="00D06E3E">
        <w:rPr>
          <w:rFonts w:ascii="游ゴシック" w:eastAsia="游ゴシック" w:hAnsi="游ゴシック"/>
        </w:rPr>
        <w:t>17－１）</w:t>
      </w:r>
    </w:p>
    <w:p w14:paraId="4FCCD5B8" w14:textId="0E116947" w:rsidR="00DD0BB1" w:rsidRPr="00D06E3E" w:rsidRDefault="00D274FF" w:rsidP="00A23B58">
      <w:pPr>
        <w:tabs>
          <w:tab w:val="left" w:leader="middleDot" w:pos="7980"/>
        </w:tabs>
        <w:ind w:leftChars="400" w:left="840" w:firstLineChars="202" w:firstLine="424"/>
        <w:rPr>
          <w:rFonts w:ascii="游ゴシック" w:eastAsia="游ゴシック" w:hAnsi="游ゴシック"/>
        </w:rPr>
      </w:pPr>
      <w:r w:rsidRPr="00D06E3E">
        <w:rPr>
          <w:rFonts w:ascii="游ゴシック" w:eastAsia="游ゴシック" w:hAnsi="游ゴシック" w:hint="eastAsia"/>
        </w:rPr>
        <w:t>（１）事業全体の実施体体制</w:t>
      </w:r>
    </w:p>
    <w:p w14:paraId="533E3A34" w14:textId="12B9B41D" w:rsidR="00DD0BB1" w:rsidRPr="00D06E3E" w:rsidRDefault="00DD0BB1" w:rsidP="00A23B58">
      <w:pPr>
        <w:tabs>
          <w:tab w:val="left" w:leader="middleDot" w:pos="7980"/>
        </w:tabs>
        <w:ind w:leftChars="400" w:left="840" w:firstLineChars="202" w:firstLine="424"/>
        <w:rPr>
          <w:rFonts w:ascii="游ゴシック" w:eastAsia="游ゴシック" w:hAnsi="游ゴシック"/>
        </w:rPr>
      </w:pPr>
      <w:r w:rsidRPr="00D06E3E">
        <w:rPr>
          <w:rFonts w:ascii="游ゴシック" w:eastAsia="游ゴシック" w:hAnsi="游ゴシック" w:hint="eastAsia"/>
        </w:rPr>
        <w:t>（</w:t>
      </w:r>
      <w:r w:rsidR="00D274FF" w:rsidRPr="00D06E3E">
        <w:rPr>
          <w:rFonts w:ascii="游ゴシック" w:eastAsia="游ゴシック" w:hAnsi="游ゴシック" w:hint="eastAsia"/>
        </w:rPr>
        <w:t>２</w:t>
      </w:r>
      <w:r w:rsidRPr="00D06E3E">
        <w:rPr>
          <w:rFonts w:ascii="游ゴシック" w:eastAsia="游ゴシック" w:hAnsi="游ゴシック" w:hint="eastAsia"/>
        </w:rPr>
        <w:t>）</w:t>
      </w:r>
      <w:r w:rsidR="004112BB" w:rsidRPr="00D06E3E">
        <w:rPr>
          <w:rFonts w:ascii="游ゴシック" w:eastAsia="游ゴシック" w:hAnsi="游ゴシック" w:hint="eastAsia"/>
        </w:rPr>
        <w:t>工事（設計・施工・工事監理）における計画及び実施体制</w:t>
      </w:r>
    </w:p>
    <w:p w14:paraId="2FB638D0" w14:textId="1FD80CEB" w:rsidR="00DD0BB1" w:rsidRPr="00D06E3E" w:rsidRDefault="00DD0BB1" w:rsidP="00A23B58">
      <w:pPr>
        <w:tabs>
          <w:tab w:val="left" w:leader="middleDot" w:pos="7980"/>
        </w:tabs>
        <w:ind w:leftChars="400" w:left="840" w:firstLineChars="202" w:firstLine="424"/>
        <w:rPr>
          <w:rFonts w:ascii="游ゴシック" w:eastAsia="游ゴシック" w:hAnsi="游ゴシック"/>
        </w:rPr>
      </w:pPr>
      <w:r w:rsidRPr="00D06E3E">
        <w:rPr>
          <w:rFonts w:ascii="游ゴシック" w:eastAsia="游ゴシック" w:hAnsi="游ゴシック" w:hint="eastAsia"/>
        </w:rPr>
        <w:t>（</w:t>
      </w:r>
      <w:r w:rsidR="004112BB" w:rsidRPr="00D06E3E">
        <w:rPr>
          <w:rFonts w:ascii="游ゴシック" w:eastAsia="游ゴシック" w:hAnsi="游ゴシック" w:hint="eastAsia"/>
        </w:rPr>
        <w:t>３</w:t>
      </w:r>
      <w:r w:rsidRPr="00D06E3E">
        <w:rPr>
          <w:rFonts w:ascii="游ゴシック" w:eastAsia="游ゴシック" w:hAnsi="游ゴシック" w:hint="eastAsia"/>
        </w:rPr>
        <w:t>）</w:t>
      </w:r>
      <w:r w:rsidR="004112BB" w:rsidRPr="00D06E3E">
        <w:rPr>
          <w:rFonts w:ascii="游ゴシック" w:eastAsia="游ゴシック" w:hAnsi="游ゴシック" w:hint="eastAsia"/>
        </w:rPr>
        <w:t>維持管理・メンテナンス等の計画及び実施体制</w:t>
      </w:r>
      <w:r w:rsidR="0095474D" w:rsidRPr="00D06E3E">
        <w:rPr>
          <w:rFonts w:ascii="游ゴシック" w:eastAsia="游ゴシック" w:hAnsi="游ゴシック"/>
        </w:rPr>
        <w:tab/>
      </w:r>
      <w:r w:rsidR="00EC07CF" w:rsidRPr="00D06E3E">
        <w:rPr>
          <w:rFonts w:ascii="游ゴシック" w:eastAsia="游ゴシック" w:hAnsi="游ゴシック" w:hint="eastAsia"/>
        </w:rPr>
        <w:t>（様</w:t>
      </w:r>
      <w:r w:rsidR="004112BB" w:rsidRPr="00D06E3E">
        <w:rPr>
          <w:rFonts w:ascii="游ゴシック" w:eastAsia="游ゴシック" w:hAnsi="游ゴシック" w:hint="eastAsia"/>
        </w:rPr>
        <w:t>1</w:t>
      </w:r>
      <w:r w:rsidR="002003D0" w:rsidRPr="00D06E3E">
        <w:rPr>
          <w:rFonts w:ascii="游ゴシック" w:eastAsia="游ゴシック" w:hAnsi="游ゴシック" w:hint="eastAsia"/>
        </w:rPr>
        <w:t>7</w:t>
      </w:r>
      <w:r w:rsidR="007D42A9" w:rsidRPr="00D06E3E">
        <w:rPr>
          <w:rFonts w:ascii="游ゴシック" w:eastAsia="游ゴシック" w:hAnsi="游ゴシック" w:hint="eastAsia"/>
        </w:rPr>
        <w:t>－</w:t>
      </w:r>
      <w:r w:rsidR="002003D0" w:rsidRPr="00D06E3E">
        <w:rPr>
          <w:rFonts w:ascii="游ゴシック" w:eastAsia="游ゴシック" w:hAnsi="游ゴシック" w:hint="eastAsia"/>
        </w:rPr>
        <w:t>２</w:t>
      </w:r>
      <w:r w:rsidR="00EC07CF" w:rsidRPr="00D06E3E">
        <w:rPr>
          <w:rFonts w:ascii="游ゴシック" w:eastAsia="游ゴシック" w:hAnsi="游ゴシック" w:hint="eastAsia"/>
        </w:rPr>
        <w:t>）</w:t>
      </w:r>
    </w:p>
    <w:p w14:paraId="4F4D2246" w14:textId="1DD078FF" w:rsidR="00543695" w:rsidRPr="00D06E3E" w:rsidRDefault="00DD0BB1" w:rsidP="00A23B58">
      <w:pPr>
        <w:tabs>
          <w:tab w:val="left" w:leader="middleDot" w:pos="7980"/>
        </w:tabs>
        <w:ind w:leftChars="400" w:left="840" w:firstLineChars="202" w:firstLine="424"/>
        <w:rPr>
          <w:rFonts w:ascii="游ゴシック" w:eastAsia="游ゴシック" w:hAnsi="游ゴシック"/>
        </w:rPr>
      </w:pPr>
      <w:r w:rsidRPr="00D06E3E">
        <w:rPr>
          <w:rFonts w:ascii="游ゴシック" w:eastAsia="游ゴシック" w:hAnsi="游ゴシック" w:hint="eastAsia"/>
        </w:rPr>
        <w:t>（</w:t>
      </w:r>
      <w:r w:rsidR="004112BB" w:rsidRPr="00D06E3E">
        <w:rPr>
          <w:rFonts w:ascii="游ゴシック" w:eastAsia="游ゴシック" w:hAnsi="游ゴシック" w:hint="eastAsia"/>
        </w:rPr>
        <w:t>４</w:t>
      </w:r>
      <w:r w:rsidRPr="00D06E3E">
        <w:rPr>
          <w:rFonts w:ascii="游ゴシック" w:eastAsia="游ゴシック" w:hAnsi="游ゴシック" w:hint="eastAsia"/>
        </w:rPr>
        <w:t>）</w:t>
      </w:r>
      <w:r w:rsidR="004112BB" w:rsidRPr="00D06E3E">
        <w:rPr>
          <w:rFonts w:ascii="游ゴシック" w:eastAsia="游ゴシック" w:hAnsi="游ゴシック" w:hint="eastAsia"/>
        </w:rPr>
        <w:t>故障・緊急時の対応内容及び実施体制</w:t>
      </w:r>
    </w:p>
    <w:p w14:paraId="379F872F" w14:textId="7E95F27E" w:rsidR="004112BB" w:rsidRPr="00D06E3E" w:rsidRDefault="004112BB" w:rsidP="00A23B58">
      <w:pPr>
        <w:tabs>
          <w:tab w:val="left" w:leader="middleDot" w:pos="7980"/>
        </w:tabs>
        <w:ind w:leftChars="400" w:left="840" w:firstLineChars="202" w:firstLine="424"/>
        <w:rPr>
          <w:rFonts w:ascii="游ゴシック" w:eastAsia="游ゴシック" w:hAnsi="游ゴシック"/>
        </w:rPr>
      </w:pPr>
      <w:bookmarkStart w:id="1" w:name="_Hlk200049877"/>
      <w:r w:rsidRPr="00D06E3E">
        <w:rPr>
          <w:rFonts w:ascii="游ゴシック" w:eastAsia="游ゴシック" w:hAnsi="游ゴシック" w:hint="eastAsia"/>
        </w:rPr>
        <w:t>（５）配置予定者の資格・経歴等調査票</w:t>
      </w:r>
      <w:r w:rsidR="0095474D" w:rsidRPr="00D06E3E">
        <w:rPr>
          <w:rFonts w:ascii="游ゴシック" w:eastAsia="游ゴシック" w:hAnsi="游ゴシック"/>
        </w:rPr>
        <w:tab/>
      </w:r>
      <w:r w:rsidRPr="00D06E3E">
        <w:rPr>
          <w:rFonts w:ascii="游ゴシック" w:eastAsia="游ゴシック" w:hAnsi="游ゴシック" w:hint="eastAsia"/>
        </w:rPr>
        <w:t>（様式1</w:t>
      </w:r>
      <w:r w:rsidR="002003D0" w:rsidRPr="00D06E3E">
        <w:rPr>
          <w:rFonts w:ascii="游ゴシック" w:eastAsia="游ゴシック" w:hAnsi="游ゴシック" w:hint="eastAsia"/>
        </w:rPr>
        <w:t>7</w:t>
      </w:r>
      <w:r w:rsidRPr="00D06E3E">
        <w:rPr>
          <w:rFonts w:ascii="游ゴシック" w:eastAsia="游ゴシック" w:hAnsi="游ゴシック" w:hint="eastAsia"/>
        </w:rPr>
        <w:t>－</w:t>
      </w:r>
      <w:r w:rsidR="002003D0" w:rsidRPr="00D06E3E">
        <w:rPr>
          <w:rFonts w:ascii="游ゴシック" w:eastAsia="游ゴシック" w:hAnsi="游ゴシック" w:hint="eastAsia"/>
        </w:rPr>
        <w:t>３</w:t>
      </w:r>
      <w:r w:rsidRPr="00D06E3E">
        <w:rPr>
          <w:rFonts w:ascii="游ゴシック" w:eastAsia="游ゴシック" w:hAnsi="游ゴシック" w:hint="eastAsia"/>
        </w:rPr>
        <w:t>）</w:t>
      </w:r>
    </w:p>
    <w:p w14:paraId="56D735BF" w14:textId="646C0390" w:rsidR="00D15E93" w:rsidRPr="00D06E3E" w:rsidRDefault="00D15E93" w:rsidP="00A23B58">
      <w:pPr>
        <w:tabs>
          <w:tab w:val="left" w:leader="middleDot" w:pos="7980"/>
        </w:tabs>
        <w:ind w:leftChars="400" w:left="840" w:firstLineChars="202" w:firstLine="424"/>
        <w:rPr>
          <w:rFonts w:ascii="游ゴシック" w:eastAsia="游ゴシック" w:hAnsi="游ゴシック"/>
        </w:rPr>
      </w:pPr>
      <w:r w:rsidRPr="00D06E3E">
        <w:rPr>
          <w:rFonts w:ascii="游ゴシック" w:eastAsia="游ゴシック" w:hAnsi="游ゴシック" w:hint="eastAsia"/>
        </w:rPr>
        <w:t>（６）資格者証（写）</w:t>
      </w:r>
    </w:p>
    <w:p w14:paraId="04F28DB4" w14:textId="77777777" w:rsidR="004112BB" w:rsidRPr="00D06E3E" w:rsidRDefault="004112BB" w:rsidP="00A23B58">
      <w:pPr>
        <w:tabs>
          <w:tab w:val="left" w:leader="middleDot" w:pos="7980"/>
        </w:tabs>
        <w:ind w:leftChars="200" w:left="420" w:firstLineChars="202" w:firstLine="424"/>
        <w:rPr>
          <w:rFonts w:ascii="游ゴシック" w:eastAsia="游ゴシック" w:hAnsi="游ゴシック"/>
        </w:rPr>
      </w:pPr>
    </w:p>
    <w:p w14:paraId="10666BB9" w14:textId="18D0F9D9" w:rsidR="004112BB" w:rsidRPr="00D06E3E" w:rsidRDefault="004112BB" w:rsidP="00A23B58">
      <w:pPr>
        <w:tabs>
          <w:tab w:val="left" w:leader="middleDot" w:pos="7980"/>
        </w:tabs>
        <w:ind w:leftChars="200" w:left="420" w:firstLineChars="202" w:firstLine="424"/>
        <w:rPr>
          <w:rFonts w:ascii="游ゴシック" w:eastAsia="游ゴシック" w:hAnsi="游ゴシック"/>
        </w:rPr>
      </w:pPr>
      <w:r w:rsidRPr="00D06E3E">
        <w:rPr>
          <w:rFonts w:ascii="游ゴシック" w:eastAsia="游ゴシック" w:hAnsi="游ゴシック" w:hint="eastAsia"/>
        </w:rPr>
        <w:t>３　地域貢献</w:t>
      </w:r>
      <w:r w:rsidR="0011175B">
        <w:rPr>
          <w:rFonts w:ascii="游ゴシック" w:eastAsia="游ゴシック" w:hAnsi="游ゴシック" w:hint="eastAsia"/>
        </w:rPr>
        <w:t>・情報発信に関する取組</w:t>
      </w:r>
      <w:r w:rsidR="0095474D" w:rsidRPr="00D06E3E">
        <w:rPr>
          <w:rFonts w:ascii="游ゴシック" w:eastAsia="游ゴシック" w:hAnsi="游ゴシック"/>
        </w:rPr>
        <w:tab/>
      </w:r>
      <w:r w:rsidR="0095474D" w:rsidRPr="00D06E3E">
        <w:rPr>
          <w:rFonts w:ascii="游ゴシック" w:eastAsia="游ゴシック" w:hAnsi="游ゴシック" w:hint="eastAsia"/>
        </w:rPr>
        <w:t>（</w:t>
      </w:r>
      <w:r w:rsidRPr="00D06E3E">
        <w:rPr>
          <w:rFonts w:ascii="游ゴシック" w:eastAsia="游ゴシック" w:hAnsi="游ゴシック" w:hint="eastAsia"/>
        </w:rPr>
        <w:t>様式</w:t>
      </w:r>
      <w:r w:rsidR="002003D0" w:rsidRPr="00D06E3E">
        <w:rPr>
          <w:rFonts w:ascii="游ゴシック" w:eastAsia="游ゴシック" w:hAnsi="游ゴシック" w:hint="eastAsia"/>
        </w:rPr>
        <w:t>18</w:t>
      </w:r>
      <w:r w:rsidRPr="00D06E3E">
        <w:rPr>
          <w:rFonts w:ascii="游ゴシック" w:eastAsia="游ゴシック" w:hAnsi="游ゴシック" w:hint="eastAsia"/>
        </w:rPr>
        <w:t>）</w:t>
      </w:r>
    </w:p>
    <w:p w14:paraId="481CA9F3" w14:textId="15662B0E" w:rsidR="0095474D" w:rsidRPr="00D06E3E" w:rsidRDefault="0095474D" w:rsidP="00A23B58">
      <w:pPr>
        <w:tabs>
          <w:tab w:val="left" w:leader="middleDot" w:pos="7980"/>
        </w:tabs>
        <w:ind w:leftChars="400" w:left="840" w:firstLineChars="202" w:firstLine="424"/>
        <w:rPr>
          <w:rFonts w:ascii="游ゴシック" w:eastAsia="游ゴシック" w:hAnsi="游ゴシック"/>
        </w:rPr>
      </w:pPr>
      <w:r w:rsidRPr="00D06E3E">
        <w:rPr>
          <w:rFonts w:ascii="游ゴシック" w:eastAsia="游ゴシック" w:hAnsi="游ゴシック" w:hint="eastAsia"/>
        </w:rPr>
        <w:t>（</w:t>
      </w:r>
      <w:r w:rsidR="00550BCE" w:rsidRPr="00D06E3E">
        <w:rPr>
          <w:rFonts w:ascii="游ゴシック" w:eastAsia="游ゴシック" w:hAnsi="游ゴシック" w:hint="eastAsia"/>
        </w:rPr>
        <w:t>１</w:t>
      </w:r>
      <w:r w:rsidRPr="00D06E3E">
        <w:rPr>
          <w:rFonts w:ascii="游ゴシック" w:eastAsia="游ゴシック" w:hAnsi="游ゴシック" w:hint="eastAsia"/>
        </w:rPr>
        <w:t>）大規模災害におけるエネルギーセーフティネットとしての寄与</w:t>
      </w:r>
    </w:p>
    <w:p w14:paraId="2AFE4DF1" w14:textId="59020193" w:rsidR="0095474D" w:rsidRPr="00D06E3E" w:rsidRDefault="0095474D" w:rsidP="00A23B58">
      <w:pPr>
        <w:tabs>
          <w:tab w:val="left" w:leader="middleDot" w:pos="7980"/>
        </w:tabs>
        <w:ind w:leftChars="400" w:left="840" w:firstLineChars="202" w:firstLine="424"/>
        <w:rPr>
          <w:rFonts w:ascii="游ゴシック" w:eastAsia="游ゴシック" w:hAnsi="游ゴシック"/>
        </w:rPr>
      </w:pPr>
      <w:r w:rsidRPr="00D06E3E">
        <w:rPr>
          <w:rFonts w:ascii="游ゴシック" w:eastAsia="游ゴシック" w:hAnsi="游ゴシック" w:hint="eastAsia"/>
        </w:rPr>
        <w:t>（</w:t>
      </w:r>
      <w:r w:rsidR="00550BCE" w:rsidRPr="00D06E3E">
        <w:rPr>
          <w:rFonts w:ascii="游ゴシック" w:eastAsia="游ゴシック" w:hAnsi="游ゴシック" w:hint="eastAsia"/>
        </w:rPr>
        <w:t>２</w:t>
      </w:r>
      <w:r w:rsidRPr="00D06E3E">
        <w:rPr>
          <w:rFonts w:ascii="游ゴシック" w:eastAsia="游ゴシック" w:hAnsi="游ゴシック" w:hint="eastAsia"/>
        </w:rPr>
        <w:t>）</w:t>
      </w:r>
      <w:r w:rsidR="0011175B" w:rsidRPr="0011175B">
        <w:rPr>
          <w:rFonts w:ascii="游ゴシック" w:eastAsia="游ゴシック" w:hAnsi="游ゴシック" w:hint="eastAsia"/>
        </w:rPr>
        <w:t>しまなみ海道の脱炭素化に向けた情報発信の取組</w:t>
      </w:r>
    </w:p>
    <w:p w14:paraId="0355EB13" w14:textId="77777777" w:rsidR="004112BB" w:rsidRPr="004230AF" w:rsidRDefault="004112BB" w:rsidP="00A23B58">
      <w:pPr>
        <w:tabs>
          <w:tab w:val="left" w:leader="middleDot" w:pos="7980"/>
        </w:tabs>
        <w:ind w:leftChars="200" w:left="420" w:firstLineChars="202" w:firstLine="424"/>
        <w:rPr>
          <w:rFonts w:ascii="游ゴシック" w:eastAsia="游ゴシック" w:hAnsi="游ゴシック"/>
          <w:color w:val="EE0000"/>
        </w:rPr>
      </w:pPr>
    </w:p>
    <w:p w14:paraId="7BF4C372" w14:textId="43331423" w:rsidR="00543695" w:rsidRDefault="004112BB" w:rsidP="00A23B58">
      <w:pPr>
        <w:tabs>
          <w:tab w:val="left" w:leader="middleDot" w:pos="7980"/>
        </w:tabs>
        <w:ind w:leftChars="200" w:left="420" w:firstLineChars="202" w:firstLine="424"/>
        <w:rPr>
          <w:rFonts w:ascii="游ゴシック" w:eastAsia="游ゴシック" w:hAnsi="游ゴシック"/>
        </w:rPr>
      </w:pPr>
      <w:r>
        <w:rPr>
          <w:rFonts w:ascii="游ゴシック" w:eastAsia="游ゴシック" w:hAnsi="游ゴシック" w:hint="eastAsia"/>
        </w:rPr>
        <w:t>４</w:t>
      </w:r>
      <w:r w:rsidR="00DD0BB1">
        <w:rPr>
          <w:rFonts w:ascii="游ゴシック" w:eastAsia="游ゴシック" w:hAnsi="游ゴシック" w:hint="eastAsia"/>
        </w:rPr>
        <w:t xml:space="preserve">　</w:t>
      </w:r>
      <w:r>
        <w:rPr>
          <w:rFonts w:ascii="游ゴシック" w:eastAsia="游ゴシック" w:hAnsi="游ゴシック" w:hint="eastAsia"/>
        </w:rPr>
        <w:t>経済波及効果</w:t>
      </w:r>
      <w:r w:rsidR="0095474D">
        <w:rPr>
          <w:rFonts w:ascii="游ゴシック" w:eastAsia="游ゴシック" w:hAnsi="游ゴシック"/>
        </w:rPr>
        <w:tab/>
      </w:r>
      <w:r w:rsidR="00EC07CF">
        <w:rPr>
          <w:rFonts w:ascii="游ゴシック" w:eastAsia="游ゴシック" w:hAnsi="游ゴシック" w:hint="eastAsia"/>
        </w:rPr>
        <w:t>（様式</w:t>
      </w:r>
      <w:r w:rsidR="002003D0">
        <w:rPr>
          <w:rFonts w:ascii="游ゴシック" w:eastAsia="游ゴシック" w:hAnsi="游ゴシック" w:hint="eastAsia"/>
        </w:rPr>
        <w:t>19</w:t>
      </w:r>
      <w:r w:rsidR="00EC07CF">
        <w:rPr>
          <w:rFonts w:ascii="游ゴシック" w:eastAsia="游ゴシック" w:hAnsi="游ゴシック" w:hint="eastAsia"/>
        </w:rPr>
        <w:t>）</w:t>
      </w:r>
    </w:p>
    <w:bookmarkEnd w:id="1"/>
    <w:p w14:paraId="16D2AAF8" w14:textId="7AA2CFF7" w:rsidR="0095474D" w:rsidRDefault="0095474D" w:rsidP="00A23B58">
      <w:pPr>
        <w:tabs>
          <w:tab w:val="left" w:leader="middleDot" w:pos="7980"/>
        </w:tabs>
        <w:ind w:leftChars="400" w:left="840" w:firstLineChars="202" w:firstLine="424"/>
        <w:rPr>
          <w:rFonts w:ascii="游ゴシック" w:eastAsia="游ゴシック" w:hAnsi="游ゴシック"/>
        </w:rPr>
      </w:pPr>
      <w:r w:rsidRPr="00D274FF">
        <w:rPr>
          <w:rFonts w:ascii="游ゴシック" w:eastAsia="游ゴシック" w:hAnsi="游ゴシック" w:hint="eastAsia"/>
        </w:rPr>
        <w:t>（１）</w:t>
      </w:r>
      <w:r>
        <w:rPr>
          <w:rFonts w:ascii="游ゴシック" w:eastAsia="游ゴシック" w:hAnsi="游ゴシック" w:hint="eastAsia"/>
        </w:rPr>
        <w:t>資材調達に際しての地元企業への経済波及効果</w:t>
      </w:r>
    </w:p>
    <w:p w14:paraId="2AF5B740" w14:textId="096BE0A1" w:rsidR="0095474D" w:rsidRDefault="0095474D" w:rsidP="00A23B58">
      <w:pPr>
        <w:tabs>
          <w:tab w:val="left" w:leader="middleDot" w:pos="7980"/>
        </w:tabs>
        <w:ind w:leftChars="400" w:left="840" w:firstLineChars="202" w:firstLine="424"/>
        <w:rPr>
          <w:rFonts w:ascii="游ゴシック" w:eastAsia="游ゴシック" w:hAnsi="游ゴシック"/>
        </w:rPr>
      </w:pPr>
      <w:r>
        <w:rPr>
          <w:rFonts w:ascii="游ゴシック" w:eastAsia="游ゴシック" w:hAnsi="游ゴシック" w:hint="eastAsia"/>
        </w:rPr>
        <w:t>（２）施工・維持管理における市内企業との連携</w:t>
      </w:r>
    </w:p>
    <w:p w14:paraId="089912FF" w14:textId="77777777" w:rsidR="0095474D" w:rsidRPr="0095474D" w:rsidRDefault="0095474D" w:rsidP="00A23B58">
      <w:pPr>
        <w:tabs>
          <w:tab w:val="left" w:leader="middleDot" w:pos="7980"/>
        </w:tabs>
        <w:ind w:leftChars="200" w:left="420" w:firstLineChars="202" w:firstLine="424"/>
        <w:rPr>
          <w:rFonts w:ascii="游ゴシック" w:eastAsia="游ゴシック" w:hAnsi="游ゴシック"/>
        </w:rPr>
      </w:pPr>
    </w:p>
    <w:p w14:paraId="044F4B05" w14:textId="13B2BC5F" w:rsidR="00DD0BB1" w:rsidRDefault="004112BB" w:rsidP="00A23B58">
      <w:pPr>
        <w:tabs>
          <w:tab w:val="left" w:leader="middleDot" w:pos="7980"/>
        </w:tabs>
        <w:ind w:leftChars="200" w:left="420" w:firstLineChars="202" w:firstLine="424"/>
        <w:rPr>
          <w:rFonts w:ascii="游ゴシック" w:eastAsia="游ゴシック" w:hAnsi="游ゴシック"/>
        </w:rPr>
      </w:pPr>
      <w:r>
        <w:rPr>
          <w:rFonts w:ascii="游ゴシック" w:eastAsia="游ゴシック" w:hAnsi="游ゴシック" w:hint="eastAsia"/>
        </w:rPr>
        <w:t>５</w:t>
      </w:r>
      <w:r w:rsidR="00DD0BB1">
        <w:rPr>
          <w:rFonts w:ascii="游ゴシック" w:eastAsia="游ゴシック" w:hAnsi="游ゴシック" w:hint="eastAsia"/>
        </w:rPr>
        <w:t xml:space="preserve">　その他提案事項</w:t>
      </w:r>
      <w:r w:rsidR="006E3F98">
        <w:rPr>
          <w:rFonts w:ascii="游ゴシック" w:eastAsia="游ゴシック" w:hAnsi="游ゴシック"/>
        </w:rPr>
        <w:tab/>
      </w:r>
      <w:r w:rsidR="00EC07CF">
        <w:rPr>
          <w:rFonts w:ascii="游ゴシック" w:eastAsia="游ゴシック" w:hAnsi="游ゴシック" w:hint="eastAsia"/>
        </w:rPr>
        <w:t>（様式</w:t>
      </w:r>
      <w:r w:rsidR="002003D0">
        <w:rPr>
          <w:rFonts w:ascii="游ゴシック" w:eastAsia="游ゴシック" w:hAnsi="游ゴシック" w:hint="eastAsia"/>
        </w:rPr>
        <w:t>20</w:t>
      </w:r>
      <w:r w:rsidR="00EC07CF">
        <w:rPr>
          <w:rFonts w:ascii="游ゴシック" w:eastAsia="游ゴシック" w:hAnsi="游ゴシック" w:hint="eastAsia"/>
        </w:rPr>
        <w:t>）</w:t>
      </w:r>
    </w:p>
    <w:p w14:paraId="08CCC8C8" w14:textId="1C98373E" w:rsidR="004112BB" w:rsidRDefault="004112BB" w:rsidP="006E3F98">
      <w:pPr>
        <w:ind w:firstLineChars="202" w:firstLine="424"/>
        <w:rPr>
          <w:rFonts w:ascii="游ゴシック" w:eastAsia="游ゴシック" w:hAnsi="游ゴシック"/>
        </w:rPr>
      </w:pPr>
      <w:r>
        <w:rPr>
          <w:rFonts w:ascii="游ゴシック" w:eastAsia="游ゴシック" w:hAnsi="游ゴシック"/>
        </w:rPr>
        <w:br w:type="page"/>
      </w:r>
    </w:p>
    <w:p w14:paraId="58F04A91" w14:textId="77777777" w:rsidR="00BC4282" w:rsidRDefault="00BC4282" w:rsidP="00B67783">
      <w:pPr>
        <w:jc w:val="right"/>
        <w:rPr>
          <w:rFonts w:ascii="游ゴシック" w:eastAsia="游ゴシック" w:hAnsi="游ゴシック"/>
        </w:rPr>
      </w:pPr>
      <w:r>
        <w:rPr>
          <w:rFonts w:ascii="游ゴシック" w:eastAsia="游ゴシック" w:hAnsi="游ゴシック"/>
        </w:rPr>
        <w:lastRenderedPageBreak/>
        <w:br w:type="page"/>
      </w:r>
    </w:p>
    <w:p w14:paraId="266EF60C" w14:textId="2CAF377C" w:rsidR="00B67783" w:rsidRPr="007E0E81" w:rsidRDefault="00B67783" w:rsidP="00B67783">
      <w:pPr>
        <w:jc w:val="right"/>
        <w:rPr>
          <w:rFonts w:ascii="游ゴシック" w:eastAsia="游ゴシック" w:hAnsi="游ゴシック"/>
        </w:rPr>
      </w:pPr>
      <w:r w:rsidRPr="007E0E81">
        <w:rPr>
          <w:rFonts w:ascii="游ゴシック" w:eastAsia="游ゴシック" w:hAnsi="游ゴシック" w:hint="eastAsia"/>
        </w:rPr>
        <w:lastRenderedPageBreak/>
        <w:t>（様式</w:t>
      </w:r>
      <w:r w:rsidR="007D42A9">
        <w:rPr>
          <w:rFonts w:ascii="游ゴシック" w:eastAsia="游ゴシック" w:hAnsi="游ゴシック" w:hint="eastAsia"/>
        </w:rPr>
        <w:t>11</w:t>
      </w:r>
      <w:r w:rsidRPr="007E0E81">
        <w:rPr>
          <w:rFonts w:ascii="游ゴシック" w:eastAsia="游ゴシック" w:hAnsi="游ゴシック" w:hint="eastAsia"/>
        </w:rPr>
        <w:t>）</w:t>
      </w:r>
    </w:p>
    <w:p w14:paraId="7AF152AE" w14:textId="488AD98E" w:rsidR="002410CB" w:rsidRPr="00CE37BA" w:rsidRDefault="003802DB" w:rsidP="003802DB">
      <w:pPr>
        <w:spacing w:afterLines="30" w:after="108" w:line="320" w:lineRule="exact"/>
        <w:jc w:val="left"/>
        <w:rPr>
          <w:rFonts w:ascii="ＭＳ ゴシック" w:eastAsia="ＭＳ ゴシック" w:hAnsi="ＭＳ ゴシック"/>
          <w:sz w:val="28"/>
          <w:szCs w:val="28"/>
        </w:rPr>
      </w:pPr>
      <w:bookmarkStart w:id="2" w:name="_Hlk199849448"/>
      <w:r>
        <w:rPr>
          <w:rFonts w:ascii="ＭＳ ゴシック" w:eastAsia="ＭＳ ゴシック" w:hAnsi="ＭＳ ゴシック" w:hint="eastAsia"/>
          <w:kern w:val="0"/>
          <w:sz w:val="28"/>
          <w:szCs w:val="28"/>
        </w:rPr>
        <w:t xml:space="preserve">１　</w:t>
      </w:r>
      <w:r w:rsidR="002410CB" w:rsidRPr="003802DB">
        <w:rPr>
          <w:rFonts w:ascii="ＭＳ ゴシック" w:eastAsia="ＭＳ ゴシック" w:hAnsi="ＭＳ ゴシック" w:hint="eastAsia"/>
          <w:kern w:val="0"/>
          <w:sz w:val="28"/>
          <w:szCs w:val="28"/>
        </w:rPr>
        <w:t>計画</w:t>
      </w:r>
      <w:r w:rsidR="006C4A1F" w:rsidRPr="003802DB">
        <w:rPr>
          <w:rFonts w:ascii="ＭＳ ゴシック" w:eastAsia="ＭＳ ゴシック" w:hAnsi="ＭＳ ゴシック" w:hint="eastAsia"/>
          <w:kern w:val="0"/>
          <w:sz w:val="28"/>
          <w:szCs w:val="28"/>
        </w:rPr>
        <w:t>概要</w:t>
      </w:r>
    </w:p>
    <w:tbl>
      <w:tblPr>
        <w:tblStyle w:val="ae"/>
        <w:tblW w:w="0" w:type="auto"/>
        <w:tblLook w:val="04A0" w:firstRow="1" w:lastRow="0" w:firstColumn="1" w:lastColumn="0" w:noHBand="0" w:noVBand="1"/>
      </w:tblPr>
      <w:tblGrid>
        <w:gridCol w:w="2547"/>
        <w:gridCol w:w="3402"/>
        <w:gridCol w:w="3679"/>
      </w:tblGrid>
      <w:tr w:rsidR="002410CB" w14:paraId="4A16805C" w14:textId="77777777" w:rsidTr="002410CB">
        <w:trPr>
          <w:trHeight w:val="605"/>
        </w:trPr>
        <w:tc>
          <w:tcPr>
            <w:tcW w:w="2547" w:type="dxa"/>
            <w:vAlign w:val="center"/>
          </w:tcPr>
          <w:p w14:paraId="39BA5EC4" w14:textId="1943D33D" w:rsidR="002410CB" w:rsidRDefault="002410CB" w:rsidP="00491B73">
            <w:pPr>
              <w:jc w:val="center"/>
              <w:rPr>
                <w:rFonts w:ascii="游ゴシック" w:eastAsia="游ゴシック" w:hAnsi="游ゴシック"/>
              </w:rPr>
            </w:pPr>
            <w:r>
              <w:rPr>
                <w:rFonts w:ascii="游ゴシック" w:eastAsia="游ゴシック" w:hAnsi="游ゴシック" w:hint="eastAsia"/>
              </w:rPr>
              <w:t>項</w:t>
            </w:r>
            <w:r w:rsidR="00491B73">
              <w:rPr>
                <w:rFonts w:ascii="游ゴシック" w:eastAsia="游ゴシック" w:hAnsi="游ゴシック" w:hint="eastAsia"/>
              </w:rPr>
              <w:t xml:space="preserve">　</w:t>
            </w:r>
            <w:r>
              <w:rPr>
                <w:rFonts w:ascii="游ゴシック" w:eastAsia="游ゴシック" w:hAnsi="游ゴシック" w:hint="eastAsia"/>
              </w:rPr>
              <w:t>目</w:t>
            </w:r>
          </w:p>
        </w:tc>
        <w:tc>
          <w:tcPr>
            <w:tcW w:w="7081" w:type="dxa"/>
            <w:gridSpan w:val="2"/>
            <w:vAlign w:val="center"/>
          </w:tcPr>
          <w:p w14:paraId="3DD25BBF" w14:textId="5A0B8767" w:rsidR="002410CB" w:rsidRDefault="002410CB" w:rsidP="00491B73">
            <w:pPr>
              <w:jc w:val="center"/>
              <w:rPr>
                <w:rFonts w:ascii="游ゴシック" w:eastAsia="游ゴシック" w:hAnsi="游ゴシック"/>
              </w:rPr>
            </w:pPr>
            <w:r>
              <w:rPr>
                <w:rFonts w:ascii="游ゴシック" w:eastAsia="游ゴシック" w:hAnsi="游ゴシック" w:hint="eastAsia"/>
              </w:rPr>
              <w:t>内</w:t>
            </w:r>
            <w:r w:rsidR="00491B73">
              <w:rPr>
                <w:rFonts w:ascii="游ゴシック" w:eastAsia="游ゴシック" w:hAnsi="游ゴシック" w:hint="eastAsia"/>
              </w:rPr>
              <w:t xml:space="preserve">　</w:t>
            </w:r>
            <w:r>
              <w:rPr>
                <w:rFonts w:ascii="游ゴシック" w:eastAsia="游ゴシック" w:hAnsi="游ゴシック" w:hint="eastAsia"/>
              </w:rPr>
              <w:t>容</w:t>
            </w:r>
          </w:p>
        </w:tc>
      </w:tr>
      <w:tr w:rsidR="002410CB" w14:paraId="003E3378" w14:textId="77777777" w:rsidTr="007D32D5">
        <w:trPr>
          <w:trHeight w:val="840"/>
        </w:trPr>
        <w:tc>
          <w:tcPr>
            <w:tcW w:w="2547" w:type="dxa"/>
            <w:vAlign w:val="center"/>
          </w:tcPr>
          <w:p w14:paraId="6966D519" w14:textId="622C2E13" w:rsidR="002410CB" w:rsidRDefault="002410CB">
            <w:pPr>
              <w:rPr>
                <w:rFonts w:ascii="游ゴシック" w:eastAsia="游ゴシック" w:hAnsi="游ゴシック"/>
              </w:rPr>
            </w:pPr>
            <w:r>
              <w:rPr>
                <w:rFonts w:ascii="游ゴシック" w:eastAsia="游ゴシック" w:hAnsi="游ゴシック" w:hint="eastAsia"/>
              </w:rPr>
              <w:t>発電設備の定格出力</w:t>
            </w:r>
          </w:p>
        </w:tc>
        <w:tc>
          <w:tcPr>
            <w:tcW w:w="7081" w:type="dxa"/>
            <w:gridSpan w:val="2"/>
            <w:vAlign w:val="center"/>
          </w:tcPr>
          <w:p w14:paraId="1B42FE31" w14:textId="0776B697" w:rsidR="002410CB" w:rsidRDefault="002410CB" w:rsidP="00491B73">
            <w:pPr>
              <w:ind w:firstLineChars="1000" w:firstLine="2100"/>
              <w:rPr>
                <w:rFonts w:ascii="游ゴシック" w:eastAsia="游ゴシック" w:hAnsi="游ゴシック"/>
              </w:rPr>
            </w:pPr>
            <w:r>
              <w:rPr>
                <w:rFonts w:ascii="游ゴシック" w:eastAsia="游ゴシック" w:hAnsi="游ゴシック" w:hint="eastAsia"/>
              </w:rPr>
              <w:t>kW：太陽電池モジュールの定格出力の合計</w:t>
            </w:r>
          </w:p>
          <w:p w14:paraId="290A03BD" w14:textId="04D449FF" w:rsidR="002410CB" w:rsidRDefault="002410CB" w:rsidP="00491B73">
            <w:pPr>
              <w:ind w:firstLineChars="1000" w:firstLine="2100"/>
              <w:rPr>
                <w:rFonts w:ascii="游ゴシック" w:eastAsia="游ゴシック" w:hAnsi="游ゴシック"/>
              </w:rPr>
            </w:pPr>
            <w:r>
              <w:rPr>
                <w:rFonts w:ascii="游ゴシック" w:eastAsia="游ゴシック" w:hAnsi="游ゴシック" w:hint="eastAsia"/>
              </w:rPr>
              <w:t>kW：パワーコンディショナの最大定格出力</w:t>
            </w:r>
          </w:p>
        </w:tc>
      </w:tr>
      <w:tr w:rsidR="00706B67" w14:paraId="1BE060A7" w14:textId="77777777" w:rsidTr="007D32D5">
        <w:trPr>
          <w:trHeight w:val="840"/>
        </w:trPr>
        <w:tc>
          <w:tcPr>
            <w:tcW w:w="2547" w:type="dxa"/>
            <w:vAlign w:val="center"/>
          </w:tcPr>
          <w:p w14:paraId="1DCF9A4C" w14:textId="0A2C07B8" w:rsidR="00706B67" w:rsidRDefault="00706B67" w:rsidP="00706B67">
            <w:pPr>
              <w:rPr>
                <w:rFonts w:ascii="游ゴシック" w:eastAsia="游ゴシック" w:hAnsi="游ゴシック"/>
              </w:rPr>
            </w:pPr>
            <w:r>
              <w:rPr>
                <w:rFonts w:ascii="游ゴシック" w:eastAsia="游ゴシック" w:hAnsi="游ゴシック" w:hint="eastAsia"/>
              </w:rPr>
              <w:t>想定年間発電電力量</w:t>
            </w:r>
          </w:p>
        </w:tc>
        <w:tc>
          <w:tcPr>
            <w:tcW w:w="7081" w:type="dxa"/>
            <w:gridSpan w:val="2"/>
            <w:vAlign w:val="center"/>
          </w:tcPr>
          <w:p w14:paraId="405F1CCB" w14:textId="5630CF12" w:rsidR="00706B67" w:rsidRDefault="00706B67" w:rsidP="00706B67">
            <w:pPr>
              <w:ind w:firstLineChars="1000" w:firstLine="2100"/>
              <w:rPr>
                <w:rFonts w:ascii="游ゴシック" w:eastAsia="游ゴシック" w:hAnsi="游ゴシック"/>
              </w:rPr>
            </w:pPr>
            <w:r>
              <w:rPr>
                <w:rFonts w:ascii="游ゴシック" w:eastAsia="游ゴシック" w:hAnsi="游ゴシック" w:hint="eastAsia"/>
              </w:rPr>
              <w:t>kWh/年</w:t>
            </w:r>
          </w:p>
        </w:tc>
      </w:tr>
      <w:tr w:rsidR="004230AF" w14:paraId="6CE94169" w14:textId="77777777" w:rsidTr="007D32D5">
        <w:trPr>
          <w:trHeight w:val="840"/>
        </w:trPr>
        <w:tc>
          <w:tcPr>
            <w:tcW w:w="2547" w:type="dxa"/>
            <w:vAlign w:val="center"/>
          </w:tcPr>
          <w:p w14:paraId="4B83D80D" w14:textId="0056E89C" w:rsidR="004230AF" w:rsidRDefault="004230AF" w:rsidP="00706B67">
            <w:pPr>
              <w:rPr>
                <w:rFonts w:ascii="游ゴシック" w:eastAsia="游ゴシック" w:hAnsi="游ゴシック"/>
              </w:rPr>
            </w:pPr>
            <w:r>
              <w:rPr>
                <w:rFonts w:ascii="游ゴシック" w:eastAsia="游ゴシック" w:hAnsi="游ゴシック" w:hint="eastAsia"/>
              </w:rPr>
              <w:t>蓄電池設備の容量</w:t>
            </w:r>
          </w:p>
        </w:tc>
        <w:tc>
          <w:tcPr>
            <w:tcW w:w="7081" w:type="dxa"/>
            <w:gridSpan w:val="2"/>
            <w:vAlign w:val="center"/>
          </w:tcPr>
          <w:p w14:paraId="1C0452CD" w14:textId="3635DF83" w:rsidR="004230AF" w:rsidRDefault="004230AF" w:rsidP="00706B67">
            <w:pPr>
              <w:ind w:firstLineChars="1000" w:firstLine="2100"/>
              <w:rPr>
                <w:rFonts w:ascii="游ゴシック" w:eastAsia="游ゴシック" w:hAnsi="游ゴシック"/>
              </w:rPr>
            </w:pPr>
            <w:r w:rsidRPr="000E619F">
              <w:rPr>
                <w:rFonts w:ascii="游ゴシック" w:eastAsia="游ゴシック" w:hAnsi="游ゴシック" w:hint="eastAsia"/>
              </w:rPr>
              <w:t>kWh</w:t>
            </w:r>
          </w:p>
        </w:tc>
      </w:tr>
      <w:tr w:rsidR="00706B67" w14:paraId="3650D461" w14:textId="77777777" w:rsidTr="007D32D5">
        <w:trPr>
          <w:trHeight w:val="840"/>
        </w:trPr>
        <w:tc>
          <w:tcPr>
            <w:tcW w:w="2547" w:type="dxa"/>
            <w:vAlign w:val="center"/>
          </w:tcPr>
          <w:p w14:paraId="3C512491" w14:textId="277F9560" w:rsidR="00706B67" w:rsidRDefault="00706B67" w:rsidP="00706B67">
            <w:pPr>
              <w:rPr>
                <w:rFonts w:ascii="游ゴシック" w:eastAsia="游ゴシック" w:hAnsi="游ゴシック"/>
              </w:rPr>
            </w:pPr>
            <w:r>
              <w:rPr>
                <w:rFonts w:ascii="游ゴシック" w:eastAsia="游ゴシック" w:hAnsi="游ゴシック" w:hint="eastAsia"/>
              </w:rPr>
              <w:t>設置事業費</w:t>
            </w:r>
          </w:p>
        </w:tc>
        <w:tc>
          <w:tcPr>
            <w:tcW w:w="7081" w:type="dxa"/>
            <w:gridSpan w:val="2"/>
            <w:vAlign w:val="center"/>
          </w:tcPr>
          <w:p w14:paraId="64924489" w14:textId="77777777" w:rsidR="00706B67" w:rsidRDefault="00706B67" w:rsidP="00706B67">
            <w:pPr>
              <w:spacing w:beforeLines="50" w:before="180" w:afterLines="50" w:after="180"/>
              <w:rPr>
                <w:rFonts w:ascii="游ゴシック" w:eastAsia="游ゴシック" w:hAnsi="游ゴシック"/>
              </w:rPr>
            </w:pPr>
            <w:r>
              <w:rPr>
                <w:rFonts w:ascii="游ゴシック" w:eastAsia="游ゴシック" w:hAnsi="游ゴシック" w:hint="eastAsia"/>
              </w:rPr>
              <w:t>総事業費：　　　　　　　　円</w:t>
            </w:r>
          </w:p>
          <w:p w14:paraId="5A5C329B" w14:textId="5E303CB5" w:rsidR="00706B67" w:rsidRDefault="00706B67" w:rsidP="008345A9">
            <w:pPr>
              <w:rPr>
                <w:rFonts w:ascii="游ゴシック" w:eastAsia="游ゴシック" w:hAnsi="游ゴシック"/>
              </w:rPr>
            </w:pPr>
            <w:r>
              <w:rPr>
                <w:rFonts w:ascii="游ゴシック" w:eastAsia="游ゴシック" w:hAnsi="游ゴシック" w:hint="eastAsia"/>
              </w:rPr>
              <w:t>（内訳）</w:t>
            </w:r>
            <w:r w:rsidR="008345A9" w:rsidRPr="00D06E3E">
              <w:rPr>
                <w:rFonts w:ascii="游ゴシック" w:eastAsia="游ゴシック" w:hAnsi="游ゴシック" w:hint="eastAsia"/>
              </w:rPr>
              <w:t>設計、構造検討、試験費等</w:t>
            </w:r>
            <w:r w:rsidRPr="00D06E3E">
              <w:rPr>
                <w:rFonts w:ascii="游ゴシック" w:eastAsia="游ゴシック" w:hAnsi="游ゴシック" w:hint="eastAsia"/>
              </w:rPr>
              <w:t xml:space="preserve">：　　</w:t>
            </w:r>
            <w:r>
              <w:rPr>
                <w:rFonts w:ascii="游ゴシック" w:eastAsia="游ゴシック" w:hAnsi="游ゴシック" w:hint="eastAsia"/>
              </w:rPr>
              <w:t xml:space="preserve">　　　　　</w:t>
            </w:r>
            <w:r w:rsidR="008345A9">
              <w:rPr>
                <w:rFonts w:ascii="游ゴシック" w:eastAsia="游ゴシック" w:hAnsi="游ゴシック" w:hint="eastAsia"/>
              </w:rPr>
              <w:t xml:space="preserve">  </w:t>
            </w:r>
            <w:r>
              <w:rPr>
                <w:rFonts w:ascii="游ゴシック" w:eastAsia="游ゴシック" w:hAnsi="游ゴシック" w:hint="eastAsia"/>
              </w:rPr>
              <w:t>円</w:t>
            </w:r>
          </w:p>
          <w:p w14:paraId="0FF49DA7" w14:textId="594CA2E6" w:rsidR="00706B67" w:rsidRDefault="00706B67" w:rsidP="008345A9">
            <w:pPr>
              <w:ind w:firstLineChars="400" w:firstLine="840"/>
              <w:rPr>
                <w:rFonts w:ascii="游ゴシック" w:eastAsia="游ゴシック" w:hAnsi="游ゴシック"/>
              </w:rPr>
            </w:pPr>
            <w:r>
              <w:rPr>
                <w:rFonts w:ascii="游ゴシック" w:eastAsia="游ゴシック" w:hAnsi="游ゴシック" w:hint="eastAsia"/>
              </w:rPr>
              <w:t>工事費</w:t>
            </w:r>
            <w:r w:rsidR="000A48C3">
              <w:rPr>
                <w:rFonts w:ascii="游ゴシック" w:eastAsia="游ゴシック" w:hAnsi="游ゴシック" w:hint="eastAsia"/>
              </w:rPr>
              <w:t xml:space="preserve">              </w:t>
            </w:r>
            <w:r w:rsidR="008345A9">
              <w:rPr>
                <w:rFonts w:ascii="游ゴシック" w:eastAsia="游ゴシック" w:hAnsi="游ゴシック" w:hint="eastAsia"/>
              </w:rPr>
              <w:t xml:space="preserve">    </w:t>
            </w:r>
            <w:r>
              <w:rPr>
                <w:rFonts w:ascii="游ゴシック" w:eastAsia="游ゴシック" w:hAnsi="游ゴシック" w:hint="eastAsia"/>
              </w:rPr>
              <w:t>：　　　　　　　　円</w:t>
            </w:r>
          </w:p>
        </w:tc>
      </w:tr>
      <w:tr w:rsidR="00706B67" w14:paraId="079F20D1" w14:textId="77777777" w:rsidTr="007D32D5">
        <w:trPr>
          <w:trHeight w:val="1278"/>
        </w:trPr>
        <w:tc>
          <w:tcPr>
            <w:tcW w:w="2547" w:type="dxa"/>
            <w:vAlign w:val="center"/>
          </w:tcPr>
          <w:p w14:paraId="19AA9A09" w14:textId="103DF44F" w:rsidR="00706B67" w:rsidRDefault="00706B67" w:rsidP="00706B67">
            <w:pPr>
              <w:rPr>
                <w:rFonts w:ascii="游ゴシック" w:eastAsia="游ゴシック" w:hAnsi="游ゴシック"/>
              </w:rPr>
            </w:pPr>
            <w:r>
              <w:rPr>
                <w:rFonts w:ascii="游ゴシック" w:eastAsia="游ゴシック" w:hAnsi="游ゴシック" w:hint="eastAsia"/>
              </w:rPr>
              <w:t>運転期間</w:t>
            </w:r>
          </w:p>
        </w:tc>
        <w:tc>
          <w:tcPr>
            <w:tcW w:w="7081" w:type="dxa"/>
            <w:gridSpan w:val="2"/>
            <w:vAlign w:val="center"/>
          </w:tcPr>
          <w:p w14:paraId="4A198439" w14:textId="77777777" w:rsidR="00706B67" w:rsidRDefault="00706B67" w:rsidP="00706B67">
            <w:pPr>
              <w:rPr>
                <w:rFonts w:ascii="游ゴシック" w:eastAsia="游ゴシック" w:hAnsi="游ゴシック"/>
              </w:rPr>
            </w:pPr>
            <w:r>
              <w:rPr>
                <w:rFonts w:ascii="游ゴシック" w:eastAsia="游ゴシック" w:hAnsi="游ゴシック" w:hint="eastAsia"/>
              </w:rPr>
              <w:t>（運転開始）令和　　年　　月　　日　から</w:t>
            </w:r>
          </w:p>
          <w:p w14:paraId="48E3CDCE" w14:textId="77777777" w:rsidR="00706B67" w:rsidRDefault="00706B67" w:rsidP="00706B67">
            <w:pPr>
              <w:rPr>
                <w:rFonts w:ascii="游ゴシック" w:eastAsia="游ゴシック" w:hAnsi="游ゴシック"/>
              </w:rPr>
            </w:pPr>
            <w:r>
              <w:rPr>
                <w:rFonts w:ascii="游ゴシック" w:eastAsia="游ゴシック" w:hAnsi="游ゴシック" w:hint="eastAsia"/>
              </w:rPr>
              <w:t>（運転終了）令和　　年　　月　　日　まで</w:t>
            </w:r>
          </w:p>
          <w:p w14:paraId="40E40BA2" w14:textId="63F00E81" w:rsidR="00706B67" w:rsidRDefault="00706B67" w:rsidP="00706B67">
            <w:pPr>
              <w:rPr>
                <w:rFonts w:ascii="游ゴシック" w:eastAsia="游ゴシック" w:hAnsi="游ゴシック"/>
              </w:rPr>
            </w:pPr>
            <w:r>
              <w:rPr>
                <w:rFonts w:ascii="游ゴシック" w:eastAsia="游ゴシック" w:hAnsi="游ゴシック" w:hint="eastAsia"/>
              </w:rPr>
              <w:t xml:space="preserve">　　　　　　（　　　年　　箇月間）</w:t>
            </w:r>
          </w:p>
        </w:tc>
      </w:tr>
      <w:tr w:rsidR="007F7979" w:rsidRPr="00F723B9" w14:paraId="54637DE3" w14:textId="77777777" w:rsidTr="0010701F">
        <w:trPr>
          <w:trHeight w:val="948"/>
        </w:trPr>
        <w:tc>
          <w:tcPr>
            <w:tcW w:w="2547" w:type="dxa"/>
            <w:vAlign w:val="center"/>
          </w:tcPr>
          <w:p w14:paraId="36C56397" w14:textId="773AFB06" w:rsidR="007F7979" w:rsidRPr="00F723B9" w:rsidRDefault="007F7979" w:rsidP="00145261">
            <w:pPr>
              <w:rPr>
                <w:rFonts w:ascii="游ゴシック" w:eastAsia="游ゴシック" w:hAnsi="游ゴシック"/>
              </w:rPr>
            </w:pPr>
            <w:r w:rsidRPr="00F723B9">
              <w:rPr>
                <w:rFonts w:ascii="游ゴシック" w:eastAsia="游ゴシック" w:hAnsi="游ゴシック" w:hint="eastAsia"/>
              </w:rPr>
              <w:t>PPA単価</w:t>
            </w:r>
            <w:r>
              <w:rPr>
                <w:rFonts w:ascii="游ゴシック" w:eastAsia="游ゴシック" w:hAnsi="游ゴシック" w:hint="eastAsia"/>
              </w:rPr>
              <w:t>（税込）</w:t>
            </w:r>
          </w:p>
        </w:tc>
        <w:tc>
          <w:tcPr>
            <w:tcW w:w="3402" w:type="dxa"/>
            <w:tcBorders>
              <w:right w:val="nil"/>
            </w:tcBorders>
            <w:vAlign w:val="center"/>
          </w:tcPr>
          <w:p w14:paraId="6E9652F1" w14:textId="4D9D98CC" w:rsidR="007F7979" w:rsidRDefault="007F7979" w:rsidP="004230AF">
            <w:pPr>
              <w:rPr>
                <w:rFonts w:ascii="游ゴシック" w:eastAsia="游ゴシック" w:hAnsi="游ゴシック"/>
              </w:rPr>
            </w:pPr>
            <w:r w:rsidRPr="00F723B9">
              <w:rPr>
                <w:rFonts w:ascii="游ゴシック" w:eastAsia="游ゴシック" w:hAnsi="游ゴシック" w:hint="eastAsia"/>
              </w:rPr>
              <w:t>駅前　　　　　　　　円</w:t>
            </w:r>
            <w:r w:rsidRPr="00F723B9">
              <w:rPr>
                <w:rFonts w:ascii="游ゴシック" w:eastAsia="游ゴシック" w:hAnsi="游ゴシック"/>
              </w:rPr>
              <w:t>/kWh</w:t>
            </w:r>
          </w:p>
          <w:p w14:paraId="0F202B12" w14:textId="31FBB256" w:rsidR="007F7979" w:rsidRPr="00F723B9" w:rsidRDefault="007F7979" w:rsidP="004230AF">
            <w:pPr>
              <w:rPr>
                <w:rFonts w:ascii="游ゴシック" w:eastAsia="游ゴシック" w:hAnsi="游ゴシック"/>
              </w:rPr>
            </w:pPr>
            <w:r w:rsidRPr="00F723B9">
              <w:rPr>
                <w:rFonts w:ascii="游ゴシック" w:eastAsia="游ゴシック" w:hAnsi="游ゴシック" w:hint="eastAsia"/>
              </w:rPr>
              <w:t>糸山　　　　　　　　円</w:t>
            </w:r>
            <w:r w:rsidRPr="00F723B9">
              <w:rPr>
                <w:rFonts w:ascii="游ゴシック" w:eastAsia="游ゴシック" w:hAnsi="游ゴシック"/>
              </w:rPr>
              <w:t>/kWh</w:t>
            </w:r>
          </w:p>
        </w:tc>
        <w:tc>
          <w:tcPr>
            <w:tcW w:w="3679" w:type="dxa"/>
            <w:tcBorders>
              <w:left w:val="nil"/>
            </w:tcBorders>
            <w:vAlign w:val="center"/>
          </w:tcPr>
          <w:p w14:paraId="2D3FD2FC" w14:textId="77777777" w:rsidR="007F7979" w:rsidRDefault="007F7979" w:rsidP="004230AF">
            <w:pPr>
              <w:rPr>
                <w:rFonts w:ascii="游ゴシック" w:eastAsia="游ゴシック" w:hAnsi="游ゴシック"/>
              </w:rPr>
            </w:pPr>
          </w:p>
          <w:p w14:paraId="4D8A797D" w14:textId="76058A75" w:rsidR="007F7979" w:rsidRPr="00F723B9" w:rsidRDefault="007F7979" w:rsidP="004230AF">
            <w:pPr>
              <w:rPr>
                <w:rFonts w:ascii="游ゴシック" w:eastAsia="游ゴシック" w:hAnsi="游ゴシック"/>
              </w:rPr>
            </w:pPr>
            <w:r>
              <w:rPr>
                <w:rFonts w:ascii="游ゴシック" w:eastAsia="游ゴシック" w:hAnsi="游ゴシック" w:hint="eastAsia"/>
              </w:rPr>
              <w:t>（合計</w:t>
            </w:r>
            <w:r w:rsidRPr="00F723B9">
              <w:rPr>
                <w:rFonts w:ascii="游ゴシック" w:eastAsia="游ゴシック" w:hAnsi="游ゴシック" w:hint="eastAsia"/>
              </w:rPr>
              <w:t xml:space="preserve">　　　　　　　　円</w:t>
            </w:r>
            <w:r w:rsidRPr="00F723B9">
              <w:rPr>
                <w:rFonts w:ascii="游ゴシック" w:eastAsia="游ゴシック" w:hAnsi="游ゴシック"/>
              </w:rPr>
              <w:t>/kWh</w:t>
            </w:r>
            <w:r>
              <w:rPr>
                <w:rFonts w:ascii="游ゴシック" w:eastAsia="游ゴシック" w:hAnsi="游ゴシック" w:hint="eastAsia"/>
              </w:rPr>
              <w:t>）</w:t>
            </w:r>
          </w:p>
        </w:tc>
      </w:tr>
      <w:tr w:rsidR="00F723B9" w:rsidRPr="00F723B9" w14:paraId="0101EEDA" w14:textId="77777777" w:rsidTr="007D32D5">
        <w:trPr>
          <w:trHeight w:val="839"/>
        </w:trPr>
        <w:tc>
          <w:tcPr>
            <w:tcW w:w="2547" w:type="dxa"/>
            <w:vAlign w:val="center"/>
          </w:tcPr>
          <w:p w14:paraId="23C74B6F" w14:textId="170BAC80" w:rsidR="00706B67" w:rsidRPr="00F723B9" w:rsidRDefault="00706B67" w:rsidP="00706B67">
            <w:pPr>
              <w:rPr>
                <w:rFonts w:ascii="游ゴシック" w:eastAsia="游ゴシック" w:hAnsi="游ゴシック"/>
              </w:rPr>
            </w:pPr>
            <w:r w:rsidRPr="00F723B9">
              <w:rPr>
                <w:rFonts w:ascii="游ゴシック" w:eastAsia="游ゴシック" w:hAnsi="游ゴシック" w:hint="eastAsia"/>
              </w:rPr>
              <w:t>電力供給先施設</w:t>
            </w:r>
          </w:p>
        </w:tc>
        <w:tc>
          <w:tcPr>
            <w:tcW w:w="7081" w:type="dxa"/>
            <w:gridSpan w:val="2"/>
            <w:vAlign w:val="center"/>
          </w:tcPr>
          <w:p w14:paraId="05B6BD10" w14:textId="0F92C082" w:rsidR="00706B67" w:rsidRPr="00F723B9" w:rsidRDefault="00706B67" w:rsidP="00706B67">
            <w:pPr>
              <w:rPr>
                <w:rFonts w:ascii="游ゴシック" w:eastAsia="游ゴシック" w:hAnsi="游ゴシック"/>
              </w:rPr>
            </w:pPr>
            <w:r w:rsidRPr="00F723B9">
              <w:rPr>
                <w:rFonts w:ascii="游ゴシック" w:eastAsia="游ゴシック" w:hAnsi="游ゴシック" w:hint="eastAsia"/>
              </w:rPr>
              <w:t>電力供給施設数の計　　　：　　　　　　　　施設</w:t>
            </w:r>
          </w:p>
          <w:p w14:paraId="2FA5A6EF" w14:textId="0BF002B6" w:rsidR="00706B67" w:rsidRPr="00F723B9" w:rsidRDefault="00706B67" w:rsidP="00706B67">
            <w:pPr>
              <w:ind w:firstLineChars="100" w:firstLine="210"/>
              <w:rPr>
                <w:rFonts w:ascii="游ゴシック" w:eastAsia="游ゴシック" w:hAnsi="游ゴシック"/>
              </w:rPr>
            </w:pPr>
            <w:r w:rsidRPr="00F723B9">
              <w:rPr>
                <w:rFonts w:ascii="游ゴシック" w:eastAsia="游ゴシック" w:hAnsi="游ゴシック" w:hint="eastAsia"/>
              </w:rPr>
              <w:t>（うち先行地域内　　　：　　　　　　　　施設）</w:t>
            </w:r>
          </w:p>
        </w:tc>
      </w:tr>
      <w:tr w:rsidR="00F723B9" w:rsidRPr="00F723B9" w14:paraId="586BAED3" w14:textId="77777777" w:rsidTr="007D32D5">
        <w:trPr>
          <w:trHeight w:val="839"/>
        </w:trPr>
        <w:tc>
          <w:tcPr>
            <w:tcW w:w="2547" w:type="dxa"/>
            <w:vAlign w:val="center"/>
          </w:tcPr>
          <w:p w14:paraId="035AAA1C" w14:textId="212F107F" w:rsidR="00706B67" w:rsidRPr="00F723B9" w:rsidRDefault="00706B67" w:rsidP="00706B67">
            <w:pPr>
              <w:rPr>
                <w:rFonts w:ascii="游ゴシック" w:eastAsia="游ゴシック" w:hAnsi="游ゴシック"/>
              </w:rPr>
            </w:pPr>
            <w:r w:rsidRPr="00F723B9">
              <w:rPr>
                <w:rFonts w:ascii="游ゴシック" w:eastAsia="游ゴシック" w:hAnsi="游ゴシック" w:hint="eastAsia"/>
              </w:rPr>
              <w:t>想定年間電力供給量</w:t>
            </w:r>
          </w:p>
        </w:tc>
        <w:tc>
          <w:tcPr>
            <w:tcW w:w="7081" w:type="dxa"/>
            <w:gridSpan w:val="2"/>
            <w:vAlign w:val="center"/>
          </w:tcPr>
          <w:p w14:paraId="4642EC07" w14:textId="56B04A1E" w:rsidR="00706B67" w:rsidRPr="00F723B9" w:rsidRDefault="00706B67" w:rsidP="00706B67">
            <w:pPr>
              <w:rPr>
                <w:rFonts w:ascii="游ゴシック" w:eastAsia="游ゴシック" w:hAnsi="游ゴシック"/>
              </w:rPr>
            </w:pPr>
            <w:r w:rsidRPr="00F723B9">
              <w:rPr>
                <w:rFonts w:ascii="游ゴシック" w:eastAsia="游ゴシック" w:hAnsi="游ゴシック" w:hint="eastAsia"/>
              </w:rPr>
              <w:t xml:space="preserve">想定年間電力供給量の計　：　　　　　　　　</w:t>
            </w:r>
            <w:r w:rsidRPr="00F723B9">
              <w:rPr>
                <w:rFonts w:ascii="游ゴシック" w:eastAsia="游ゴシック" w:hAnsi="游ゴシック"/>
              </w:rPr>
              <w:t>kWh/年</w:t>
            </w:r>
          </w:p>
          <w:p w14:paraId="483C9D4F" w14:textId="782E4D02" w:rsidR="00706B67" w:rsidRPr="00F723B9" w:rsidRDefault="00706B67" w:rsidP="00706B67">
            <w:pPr>
              <w:ind w:firstLineChars="300" w:firstLine="630"/>
              <w:rPr>
                <w:rFonts w:ascii="游ゴシック" w:eastAsia="游ゴシック" w:hAnsi="游ゴシック"/>
              </w:rPr>
            </w:pPr>
            <w:r w:rsidRPr="00F723B9">
              <w:rPr>
                <w:rFonts w:ascii="游ゴシック" w:eastAsia="游ゴシック" w:hAnsi="游ゴシック" w:hint="eastAsia"/>
              </w:rPr>
              <w:t>（うち先行地域内　：　　　　　　　　kWh/年）</w:t>
            </w:r>
          </w:p>
        </w:tc>
      </w:tr>
      <w:tr w:rsidR="00F723B9" w:rsidRPr="00F723B9" w14:paraId="02551F63" w14:textId="77777777" w:rsidTr="007D32D5">
        <w:trPr>
          <w:trHeight w:val="839"/>
        </w:trPr>
        <w:tc>
          <w:tcPr>
            <w:tcW w:w="2547" w:type="dxa"/>
            <w:vAlign w:val="center"/>
          </w:tcPr>
          <w:p w14:paraId="26082EC7" w14:textId="7F757CD6" w:rsidR="00706B67" w:rsidRPr="00F723B9" w:rsidRDefault="00706B67" w:rsidP="00706B67">
            <w:pPr>
              <w:rPr>
                <w:rFonts w:ascii="游ゴシック" w:eastAsia="游ゴシック" w:hAnsi="游ゴシック"/>
              </w:rPr>
            </w:pPr>
            <w:r w:rsidRPr="00F723B9">
              <w:rPr>
                <w:rFonts w:ascii="游ゴシック" w:eastAsia="游ゴシック" w:hAnsi="游ゴシック" w:hint="eastAsia"/>
              </w:rPr>
              <w:t>想定年間販売電気料金</w:t>
            </w:r>
          </w:p>
        </w:tc>
        <w:tc>
          <w:tcPr>
            <w:tcW w:w="7081" w:type="dxa"/>
            <w:gridSpan w:val="2"/>
            <w:vAlign w:val="center"/>
          </w:tcPr>
          <w:p w14:paraId="64B3179F" w14:textId="2E2BC55D" w:rsidR="00706B67" w:rsidRPr="00F723B9" w:rsidRDefault="00706B67" w:rsidP="00706B67">
            <w:pPr>
              <w:rPr>
                <w:rFonts w:ascii="游ゴシック" w:eastAsia="游ゴシック" w:hAnsi="游ゴシック"/>
              </w:rPr>
            </w:pPr>
            <w:r w:rsidRPr="00F723B9">
              <w:rPr>
                <w:rFonts w:ascii="游ゴシック" w:eastAsia="游ゴシック" w:hAnsi="游ゴシック" w:hint="eastAsia"/>
              </w:rPr>
              <w:t>想定年間販売電気料金の計：　　　　　　　　円/年</w:t>
            </w:r>
          </w:p>
          <w:p w14:paraId="22F73FBE" w14:textId="693E27CD" w:rsidR="00706B67" w:rsidRPr="00F723B9" w:rsidRDefault="00706B67" w:rsidP="00706B67">
            <w:pPr>
              <w:ind w:leftChars="400" w:left="840"/>
              <w:rPr>
                <w:rFonts w:ascii="游ゴシック" w:eastAsia="游ゴシック" w:hAnsi="游ゴシック"/>
              </w:rPr>
            </w:pPr>
            <w:r w:rsidRPr="00F723B9">
              <w:rPr>
                <w:rFonts w:ascii="游ゴシック" w:eastAsia="游ゴシック" w:hAnsi="游ゴシック" w:hint="eastAsia"/>
              </w:rPr>
              <w:t>（うち先行地域内：　　　　　　　　円/年）</w:t>
            </w:r>
          </w:p>
        </w:tc>
      </w:tr>
      <w:tr w:rsidR="00F723B9" w:rsidRPr="00F723B9" w14:paraId="2FDB5F5F" w14:textId="77777777" w:rsidTr="007D32D5">
        <w:trPr>
          <w:trHeight w:val="839"/>
        </w:trPr>
        <w:tc>
          <w:tcPr>
            <w:tcW w:w="2547" w:type="dxa"/>
            <w:vAlign w:val="center"/>
          </w:tcPr>
          <w:p w14:paraId="6ACA6041" w14:textId="11E7792C" w:rsidR="00706B67" w:rsidRPr="00F723B9" w:rsidRDefault="00706B67" w:rsidP="00706B67">
            <w:pPr>
              <w:autoSpaceDE w:val="0"/>
              <w:autoSpaceDN w:val="0"/>
              <w:rPr>
                <w:rFonts w:ascii="游ゴシック" w:eastAsia="游ゴシック" w:hAnsi="游ゴシック"/>
              </w:rPr>
            </w:pPr>
            <w:r w:rsidRPr="00F723B9">
              <w:rPr>
                <w:rFonts w:ascii="游ゴシック" w:eastAsia="游ゴシック" w:hAnsi="游ゴシック" w:hint="eastAsia"/>
              </w:rPr>
              <w:t>想定年間CO2排出削減量</w:t>
            </w:r>
          </w:p>
        </w:tc>
        <w:tc>
          <w:tcPr>
            <w:tcW w:w="7081" w:type="dxa"/>
            <w:gridSpan w:val="2"/>
            <w:vAlign w:val="center"/>
          </w:tcPr>
          <w:p w14:paraId="560A91B9" w14:textId="603F3B14" w:rsidR="00706B67" w:rsidRPr="00F723B9" w:rsidRDefault="00706B67" w:rsidP="00706B67">
            <w:pPr>
              <w:rPr>
                <w:rFonts w:ascii="游ゴシック" w:eastAsia="游ゴシック" w:hAnsi="游ゴシック"/>
              </w:rPr>
            </w:pPr>
            <w:r w:rsidRPr="00F723B9">
              <w:rPr>
                <w:rFonts w:ascii="游ゴシック" w:eastAsia="游ゴシック" w:hAnsi="游ゴシック" w:hint="eastAsia"/>
              </w:rPr>
              <w:t>想定年間CO2削減量の計 ：　　　　　　　　ｔ-CO2/年</w:t>
            </w:r>
          </w:p>
          <w:p w14:paraId="70DB8071" w14:textId="24502274" w:rsidR="00706B67" w:rsidRPr="00F723B9" w:rsidRDefault="00706B67" w:rsidP="00706B67">
            <w:pPr>
              <w:ind w:leftChars="400" w:left="840"/>
              <w:rPr>
                <w:rFonts w:ascii="游ゴシック" w:eastAsia="游ゴシック" w:hAnsi="游ゴシック"/>
              </w:rPr>
            </w:pPr>
            <w:r w:rsidRPr="00F723B9">
              <w:rPr>
                <w:rFonts w:ascii="游ゴシック" w:eastAsia="游ゴシック" w:hAnsi="游ゴシック" w:hint="eastAsia"/>
              </w:rPr>
              <w:t>（うち先行地域内：　　　　　　　　ｔ-CO2/年）</w:t>
            </w:r>
          </w:p>
        </w:tc>
      </w:tr>
    </w:tbl>
    <w:p w14:paraId="652E0C0E" w14:textId="13B1999D" w:rsidR="00EB508F" w:rsidRPr="00F723B9" w:rsidRDefault="00EB508F" w:rsidP="00EB508F">
      <w:pPr>
        <w:spacing w:beforeLines="50" w:before="180"/>
        <w:jc w:val="left"/>
        <w:rPr>
          <w:rFonts w:ascii="游ゴシック" w:eastAsia="游ゴシック" w:hAnsi="游ゴシック"/>
        </w:rPr>
      </w:pPr>
      <w:r w:rsidRPr="00F723B9">
        <w:rPr>
          <w:rFonts w:ascii="游ゴシック" w:eastAsia="游ゴシック" w:hAnsi="游ゴシック" w:hint="eastAsia"/>
        </w:rPr>
        <w:t>※ PPA単価は、仕様書に記載する基準単価以下で提案すること。（小数点以下第2位で四捨五入）</w:t>
      </w:r>
    </w:p>
    <w:p w14:paraId="0203EE3C" w14:textId="77777777" w:rsidR="00EB508F" w:rsidRDefault="00EB508F" w:rsidP="00EB508F">
      <w:pPr>
        <w:jc w:val="left"/>
        <w:rPr>
          <w:rFonts w:ascii="游ゴシック" w:eastAsia="游ゴシック" w:hAnsi="游ゴシック"/>
        </w:rPr>
      </w:pPr>
    </w:p>
    <w:p w14:paraId="7A0B9ED8" w14:textId="55037DF4" w:rsidR="003802DB" w:rsidRDefault="003802DB" w:rsidP="006C4A1F">
      <w:pPr>
        <w:jc w:val="right"/>
        <w:rPr>
          <w:rFonts w:ascii="游ゴシック" w:eastAsia="游ゴシック" w:hAnsi="游ゴシック"/>
        </w:rPr>
      </w:pPr>
      <w:r>
        <w:rPr>
          <w:rFonts w:ascii="游ゴシック" w:eastAsia="游ゴシック" w:hAnsi="游ゴシック"/>
        </w:rPr>
        <w:br w:type="page"/>
      </w:r>
    </w:p>
    <w:p w14:paraId="6D16B046" w14:textId="77777777" w:rsidR="00BC4282" w:rsidRDefault="00BC4282" w:rsidP="006C4A1F">
      <w:pPr>
        <w:jc w:val="right"/>
        <w:rPr>
          <w:rFonts w:ascii="游ゴシック" w:eastAsia="游ゴシック" w:hAnsi="游ゴシック"/>
        </w:rPr>
      </w:pPr>
      <w:r>
        <w:rPr>
          <w:rFonts w:ascii="游ゴシック" w:eastAsia="游ゴシック" w:hAnsi="游ゴシック"/>
        </w:rPr>
        <w:lastRenderedPageBreak/>
        <w:br w:type="page"/>
      </w:r>
    </w:p>
    <w:p w14:paraId="2049E62B" w14:textId="092860D0" w:rsidR="006C4A1F" w:rsidRDefault="006C4A1F" w:rsidP="006C4A1F">
      <w:pPr>
        <w:jc w:val="right"/>
        <w:rPr>
          <w:rFonts w:ascii="游ゴシック" w:eastAsia="游ゴシック" w:hAnsi="游ゴシック"/>
        </w:rPr>
      </w:pPr>
      <w:r>
        <w:rPr>
          <w:rFonts w:ascii="游ゴシック" w:eastAsia="游ゴシック" w:hAnsi="游ゴシック" w:hint="eastAsia"/>
        </w:rPr>
        <w:lastRenderedPageBreak/>
        <w:t>（様式</w:t>
      </w:r>
      <w:r w:rsidR="00B92D74">
        <w:rPr>
          <w:rFonts w:ascii="游ゴシック" w:eastAsia="游ゴシック" w:hAnsi="游ゴシック" w:hint="eastAsia"/>
        </w:rPr>
        <w:t>12</w:t>
      </w:r>
      <w:r>
        <w:rPr>
          <w:rFonts w:ascii="游ゴシック" w:eastAsia="游ゴシック" w:hAnsi="游ゴシック" w:hint="eastAsia"/>
        </w:rPr>
        <w:t>－１）</w:t>
      </w:r>
    </w:p>
    <w:bookmarkEnd w:id="2"/>
    <w:p w14:paraId="65BAB592" w14:textId="69DFEDBF" w:rsidR="003802DB" w:rsidRPr="005C7CB8" w:rsidRDefault="003802DB" w:rsidP="003802DB">
      <w:pPr>
        <w:spacing w:afterLines="30" w:after="108" w:line="320" w:lineRule="exact"/>
        <w:jc w:val="left"/>
        <w:rPr>
          <w:rFonts w:ascii="游ゴシック" w:eastAsia="游ゴシック" w:hAnsi="游ゴシック"/>
          <w:kern w:val="0"/>
          <w:szCs w:val="21"/>
        </w:rPr>
      </w:pPr>
      <w:r w:rsidRPr="005C7CB8">
        <w:rPr>
          <w:rFonts w:ascii="游ゴシック" w:eastAsia="游ゴシック" w:hAnsi="游ゴシック" w:hint="eastAsia"/>
          <w:kern w:val="0"/>
          <w:szCs w:val="21"/>
        </w:rPr>
        <w:t>（１）発電システムの概要</w:t>
      </w:r>
    </w:p>
    <w:tbl>
      <w:tblPr>
        <w:tblStyle w:val="ae"/>
        <w:tblW w:w="9634" w:type="dxa"/>
        <w:tblLook w:val="04A0" w:firstRow="1" w:lastRow="0" w:firstColumn="1" w:lastColumn="0" w:noHBand="0" w:noVBand="1"/>
      </w:tblPr>
      <w:tblGrid>
        <w:gridCol w:w="9634"/>
      </w:tblGrid>
      <w:tr w:rsidR="003802DB" w14:paraId="14F3AA26" w14:textId="77777777" w:rsidTr="00D274FF">
        <w:trPr>
          <w:trHeight w:val="12942"/>
        </w:trPr>
        <w:tc>
          <w:tcPr>
            <w:tcW w:w="9634" w:type="dxa"/>
          </w:tcPr>
          <w:p w14:paraId="613F514C" w14:textId="0ED81525" w:rsidR="003802DB" w:rsidRDefault="00D274FF" w:rsidP="00D274FF">
            <w:pPr>
              <w:spacing w:beforeLines="30" w:before="108"/>
              <w:jc w:val="left"/>
              <w:rPr>
                <w:rFonts w:ascii="游ゴシック" w:eastAsia="游ゴシック" w:hAnsi="游ゴシック"/>
              </w:rPr>
            </w:pPr>
            <w:r>
              <w:rPr>
                <w:rFonts w:ascii="游ゴシック" w:eastAsia="游ゴシック" w:hAnsi="游ゴシック" w:hint="eastAsia"/>
              </w:rPr>
              <w:t>○</w:t>
            </w:r>
            <w:r w:rsidR="003802DB">
              <w:rPr>
                <w:rFonts w:ascii="游ゴシック" w:eastAsia="游ゴシック" w:hAnsi="游ゴシック" w:hint="eastAsia"/>
              </w:rPr>
              <w:t>システムの特徴と</w:t>
            </w:r>
            <w:r w:rsidR="00E27758">
              <w:rPr>
                <w:rFonts w:ascii="游ゴシック" w:eastAsia="游ゴシック" w:hAnsi="游ゴシック" w:hint="eastAsia"/>
              </w:rPr>
              <w:t>機器</w:t>
            </w:r>
            <w:r w:rsidR="003802DB">
              <w:rPr>
                <w:rFonts w:ascii="游ゴシック" w:eastAsia="游ゴシック" w:hAnsi="游ゴシック" w:hint="eastAsia"/>
              </w:rPr>
              <w:t>選定理由</w:t>
            </w:r>
          </w:p>
        </w:tc>
      </w:tr>
    </w:tbl>
    <w:p w14:paraId="48616C5D" w14:textId="399EEBF0" w:rsidR="005436C6" w:rsidRDefault="003802DB" w:rsidP="003802DB">
      <w:pPr>
        <w:jc w:val="left"/>
        <w:rPr>
          <w:rFonts w:ascii="游ゴシック" w:eastAsia="游ゴシック" w:hAnsi="游ゴシック"/>
        </w:rPr>
      </w:pPr>
      <w:bookmarkStart w:id="3" w:name="_Hlk199855828"/>
      <w:r>
        <w:rPr>
          <w:rFonts w:ascii="游ゴシック" w:eastAsia="游ゴシック" w:hAnsi="游ゴシック" w:hint="eastAsia"/>
        </w:rPr>
        <w:t xml:space="preserve">※ </w:t>
      </w:r>
      <w:r w:rsidR="00DE04BC">
        <w:rPr>
          <w:rFonts w:ascii="游ゴシック" w:eastAsia="游ゴシック" w:hAnsi="游ゴシック" w:hint="eastAsia"/>
        </w:rPr>
        <w:t>用紙は、</w:t>
      </w:r>
      <w:r>
        <w:rPr>
          <w:rFonts w:ascii="游ゴシック" w:eastAsia="游ゴシック" w:hAnsi="游ゴシック" w:hint="eastAsia"/>
        </w:rPr>
        <w:t>Ａ４用紙（片面）縦1頁</w:t>
      </w:r>
      <w:r w:rsidR="00DE04BC">
        <w:rPr>
          <w:rFonts w:ascii="游ゴシック" w:eastAsia="游ゴシック" w:hAnsi="游ゴシック" w:hint="eastAsia"/>
        </w:rPr>
        <w:t>と</w:t>
      </w:r>
      <w:r>
        <w:rPr>
          <w:rFonts w:ascii="游ゴシック" w:eastAsia="游ゴシック" w:hAnsi="游ゴシック" w:hint="eastAsia"/>
        </w:rPr>
        <w:t>する。</w:t>
      </w:r>
    </w:p>
    <w:p w14:paraId="7AC0BC85" w14:textId="07558F85" w:rsidR="005436C6" w:rsidRDefault="005436C6" w:rsidP="003802DB">
      <w:pPr>
        <w:jc w:val="left"/>
        <w:rPr>
          <w:rFonts w:ascii="游ゴシック" w:eastAsia="游ゴシック" w:hAnsi="游ゴシック"/>
        </w:rPr>
      </w:pPr>
      <w:r>
        <w:rPr>
          <w:rFonts w:ascii="游ゴシック" w:eastAsia="游ゴシック" w:hAnsi="游ゴシック" w:hint="eastAsia"/>
        </w:rPr>
        <w:t xml:space="preserve">※ </w:t>
      </w:r>
      <w:r w:rsidR="00E27758">
        <w:rPr>
          <w:rFonts w:ascii="游ゴシック" w:eastAsia="游ゴシック" w:hAnsi="游ゴシック" w:hint="eastAsia"/>
        </w:rPr>
        <w:t>機器</w:t>
      </w:r>
      <w:r>
        <w:rPr>
          <w:rFonts w:ascii="游ゴシック" w:eastAsia="游ゴシック" w:hAnsi="游ゴシック" w:hint="eastAsia"/>
        </w:rPr>
        <w:t>仕様については、予定の内容で可とする。</w:t>
      </w:r>
      <w:r w:rsidR="00B96FCD">
        <w:rPr>
          <w:rFonts w:ascii="游ゴシック" w:eastAsia="游ゴシック" w:hAnsi="游ゴシック"/>
        </w:rPr>
        <w:br w:type="page"/>
      </w:r>
    </w:p>
    <w:bookmarkEnd w:id="3"/>
    <w:p w14:paraId="29A6F8C9" w14:textId="20D8D818" w:rsidR="005436C6" w:rsidRDefault="005436C6" w:rsidP="005436C6">
      <w:pPr>
        <w:jc w:val="right"/>
        <w:rPr>
          <w:rFonts w:ascii="游ゴシック" w:eastAsia="游ゴシック" w:hAnsi="游ゴシック"/>
        </w:rPr>
      </w:pPr>
      <w:r>
        <w:rPr>
          <w:rFonts w:ascii="游ゴシック" w:eastAsia="游ゴシック" w:hAnsi="游ゴシック" w:hint="eastAsia"/>
        </w:rPr>
        <w:lastRenderedPageBreak/>
        <w:t>（様式</w:t>
      </w:r>
      <w:r w:rsidR="00B92D74">
        <w:rPr>
          <w:rFonts w:ascii="游ゴシック" w:eastAsia="游ゴシック" w:hAnsi="游ゴシック" w:hint="eastAsia"/>
        </w:rPr>
        <w:t>12</w:t>
      </w:r>
      <w:r>
        <w:rPr>
          <w:rFonts w:ascii="游ゴシック" w:eastAsia="游ゴシック" w:hAnsi="游ゴシック" w:hint="eastAsia"/>
        </w:rPr>
        <w:t>－２）</w:t>
      </w:r>
    </w:p>
    <w:p w14:paraId="2DC6257B" w14:textId="77777777" w:rsidR="005436C6" w:rsidRDefault="005436C6" w:rsidP="003802DB">
      <w:pPr>
        <w:jc w:val="left"/>
        <w:rPr>
          <w:rFonts w:ascii="游ゴシック" w:eastAsia="游ゴシック" w:hAnsi="游ゴシック"/>
        </w:rPr>
      </w:pPr>
    </w:p>
    <w:tbl>
      <w:tblPr>
        <w:tblStyle w:val="ae"/>
        <w:tblW w:w="9634" w:type="dxa"/>
        <w:tblLook w:val="04A0" w:firstRow="1" w:lastRow="0" w:firstColumn="1" w:lastColumn="0" w:noHBand="0" w:noVBand="1"/>
      </w:tblPr>
      <w:tblGrid>
        <w:gridCol w:w="9634"/>
      </w:tblGrid>
      <w:tr w:rsidR="005436C6" w14:paraId="494B94E8" w14:textId="77777777" w:rsidTr="00D274FF">
        <w:trPr>
          <w:trHeight w:val="13012"/>
        </w:trPr>
        <w:tc>
          <w:tcPr>
            <w:tcW w:w="9634" w:type="dxa"/>
          </w:tcPr>
          <w:p w14:paraId="4F0D38DF" w14:textId="217A340C" w:rsidR="005436C6" w:rsidRDefault="00D274FF" w:rsidP="00D274FF">
            <w:pPr>
              <w:spacing w:beforeLines="30" w:before="108"/>
              <w:jc w:val="left"/>
              <w:rPr>
                <w:rFonts w:ascii="游ゴシック" w:eastAsia="游ゴシック" w:hAnsi="游ゴシック"/>
              </w:rPr>
            </w:pPr>
            <w:bookmarkStart w:id="4" w:name="_Hlk199856331"/>
            <w:r>
              <w:rPr>
                <w:rFonts w:ascii="游ゴシック" w:eastAsia="游ゴシック" w:hAnsi="游ゴシック" w:hint="eastAsia"/>
              </w:rPr>
              <w:t>○</w:t>
            </w:r>
            <w:r w:rsidR="005436C6">
              <w:rPr>
                <w:rFonts w:ascii="游ゴシック" w:eastAsia="游ゴシック" w:hAnsi="游ゴシック" w:hint="eastAsia"/>
              </w:rPr>
              <w:t>システム構成図</w:t>
            </w:r>
          </w:p>
        </w:tc>
      </w:tr>
    </w:tbl>
    <w:p w14:paraId="0056C455" w14:textId="47CE0F3C" w:rsidR="005436C6" w:rsidRDefault="005436C6" w:rsidP="005436C6">
      <w:pPr>
        <w:jc w:val="left"/>
        <w:rPr>
          <w:rFonts w:ascii="游ゴシック" w:eastAsia="游ゴシック" w:hAnsi="游ゴシック"/>
        </w:rPr>
      </w:pPr>
      <w:r>
        <w:rPr>
          <w:rFonts w:ascii="游ゴシック" w:eastAsia="游ゴシック" w:hAnsi="游ゴシック" w:hint="eastAsia"/>
        </w:rPr>
        <w:t xml:space="preserve">※ </w:t>
      </w:r>
      <w:r w:rsidR="00DE04BC">
        <w:rPr>
          <w:rFonts w:ascii="游ゴシック" w:eastAsia="游ゴシック" w:hAnsi="游ゴシック" w:hint="eastAsia"/>
        </w:rPr>
        <w:t>用紙は、</w:t>
      </w:r>
      <w:r>
        <w:rPr>
          <w:rFonts w:ascii="游ゴシック" w:eastAsia="游ゴシック" w:hAnsi="游ゴシック" w:hint="eastAsia"/>
        </w:rPr>
        <w:t>Ａ４用紙（片面）縦1頁</w:t>
      </w:r>
      <w:r w:rsidR="00DE04BC">
        <w:rPr>
          <w:rFonts w:ascii="游ゴシック" w:eastAsia="游ゴシック" w:hAnsi="游ゴシック" w:hint="eastAsia"/>
        </w:rPr>
        <w:t>と</w:t>
      </w:r>
      <w:r>
        <w:rPr>
          <w:rFonts w:ascii="游ゴシック" w:eastAsia="游ゴシック" w:hAnsi="游ゴシック" w:hint="eastAsia"/>
        </w:rPr>
        <w:t>する。</w:t>
      </w:r>
      <w:bookmarkEnd w:id="4"/>
      <w:r>
        <w:rPr>
          <w:rFonts w:ascii="游ゴシック" w:eastAsia="游ゴシック" w:hAnsi="游ゴシック"/>
        </w:rPr>
        <w:br w:type="page"/>
      </w:r>
    </w:p>
    <w:p w14:paraId="51778118" w14:textId="5372971D" w:rsidR="00E27758" w:rsidRDefault="00E27758" w:rsidP="00E27758">
      <w:pPr>
        <w:jc w:val="right"/>
        <w:rPr>
          <w:rFonts w:ascii="游ゴシック" w:eastAsia="游ゴシック" w:hAnsi="游ゴシック"/>
        </w:rPr>
      </w:pPr>
      <w:r>
        <w:rPr>
          <w:rFonts w:ascii="游ゴシック" w:eastAsia="游ゴシック" w:hAnsi="游ゴシック" w:hint="eastAsia"/>
        </w:rPr>
        <w:lastRenderedPageBreak/>
        <w:t>（様式</w:t>
      </w:r>
      <w:r w:rsidR="00B92D74">
        <w:rPr>
          <w:rFonts w:ascii="游ゴシック" w:eastAsia="游ゴシック" w:hAnsi="游ゴシック" w:hint="eastAsia"/>
        </w:rPr>
        <w:t>12</w:t>
      </w:r>
      <w:r>
        <w:rPr>
          <w:rFonts w:ascii="游ゴシック" w:eastAsia="游ゴシック" w:hAnsi="游ゴシック" w:hint="eastAsia"/>
        </w:rPr>
        <w:t>－３）</w:t>
      </w:r>
    </w:p>
    <w:p w14:paraId="70A05F24" w14:textId="77777777" w:rsidR="00E27758" w:rsidRDefault="00E27758" w:rsidP="00E27758">
      <w:pPr>
        <w:jc w:val="left"/>
        <w:rPr>
          <w:rFonts w:ascii="游ゴシック" w:eastAsia="游ゴシック" w:hAnsi="游ゴシック"/>
        </w:rPr>
      </w:pPr>
    </w:p>
    <w:tbl>
      <w:tblPr>
        <w:tblStyle w:val="ae"/>
        <w:tblW w:w="9634" w:type="dxa"/>
        <w:tblLook w:val="04A0" w:firstRow="1" w:lastRow="0" w:firstColumn="1" w:lastColumn="0" w:noHBand="0" w:noVBand="1"/>
      </w:tblPr>
      <w:tblGrid>
        <w:gridCol w:w="9634"/>
      </w:tblGrid>
      <w:tr w:rsidR="00E27758" w14:paraId="5E56A08F" w14:textId="77777777" w:rsidTr="00D274FF">
        <w:trPr>
          <w:trHeight w:val="13012"/>
        </w:trPr>
        <w:tc>
          <w:tcPr>
            <w:tcW w:w="9634" w:type="dxa"/>
          </w:tcPr>
          <w:p w14:paraId="536ED7B8" w14:textId="1F0BBC60" w:rsidR="00E27758" w:rsidRDefault="00D274FF" w:rsidP="00D274FF">
            <w:pPr>
              <w:spacing w:beforeLines="30" w:before="108"/>
              <w:jc w:val="left"/>
              <w:rPr>
                <w:rFonts w:ascii="游ゴシック" w:eastAsia="游ゴシック" w:hAnsi="游ゴシック"/>
              </w:rPr>
            </w:pPr>
            <w:r>
              <w:rPr>
                <w:rFonts w:ascii="游ゴシック" w:eastAsia="游ゴシック" w:hAnsi="游ゴシック" w:hint="eastAsia"/>
              </w:rPr>
              <w:t>○</w:t>
            </w:r>
            <w:r w:rsidR="00E27758">
              <w:rPr>
                <w:rFonts w:ascii="游ゴシック" w:eastAsia="游ゴシック" w:hAnsi="游ゴシック" w:hint="eastAsia"/>
              </w:rPr>
              <w:t>配置計画</w:t>
            </w:r>
            <w:r w:rsidR="006662D8">
              <w:rPr>
                <w:rFonts w:ascii="游ゴシック" w:eastAsia="游ゴシック" w:hAnsi="游ゴシック" w:hint="eastAsia"/>
              </w:rPr>
              <w:t>図</w:t>
            </w:r>
          </w:p>
        </w:tc>
      </w:tr>
    </w:tbl>
    <w:p w14:paraId="3E2720E1" w14:textId="77777777" w:rsidR="00E27758" w:rsidRDefault="00E27758" w:rsidP="00E27758">
      <w:pPr>
        <w:jc w:val="left"/>
        <w:rPr>
          <w:rFonts w:ascii="游ゴシック" w:eastAsia="游ゴシック" w:hAnsi="游ゴシック"/>
        </w:rPr>
      </w:pPr>
      <w:r>
        <w:rPr>
          <w:rFonts w:ascii="游ゴシック" w:eastAsia="游ゴシック" w:hAnsi="游ゴシック" w:hint="eastAsia"/>
        </w:rPr>
        <w:t>※ 用紙は、Ａ４用紙（片面）縦1頁とする。</w:t>
      </w:r>
    </w:p>
    <w:p w14:paraId="64BD31DE" w14:textId="77777777" w:rsidR="00307CBC" w:rsidRDefault="00E27758" w:rsidP="00307CBC">
      <w:pPr>
        <w:jc w:val="left"/>
        <w:rPr>
          <w:rFonts w:ascii="游ゴシック" w:eastAsia="游ゴシック" w:hAnsi="游ゴシック"/>
        </w:rPr>
      </w:pPr>
      <w:r>
        <w:rPr>
          <w:rFonts w:ascii="游ゴシック" w:eastAsia="游ゴシック" w:hAnsi="游ゴシック" w:hint="eastAsia"/>
        </w:rPr>
        <w:t>※</w:t>
      </w:r>
      <w:r w:rsidR="00307CBC">
        <w:rPr>
          <w:rFonts w:ascii="游ゴシック" w:eastAsia="游ゴシック" w:hAnsi="游ゴシック" w:hint="eastAsia"/>
        </w:rPr>
        <w:t>太陽光発電アレイ、受変電設備、構内柱、フェンス（追加分）の位置について記載すること。</w:t>
      </w:r>
      <w:r w:rsidR="00307CBC">
        <w:rPr>
          <w:rFonts w:ascii="游ゴシック" w:eastAsia="游ゴシック" w:hAnsi="游ゴシック"/>
        </w:rPr>
        <w:br w:type="page"/>
      </w:r>
    </w:p>
    <w:p w14:paraId="2065EEB9" w14:textId="77777777" w:rsidR="00BC4282" w:rsidRDefault="00BC4282" w:rsidP="00307CBC">
      <w:pPr>
        <w:jc w:val="right"/>
        <w:rPr>
          <w:rFonts w:ascii="游ゴシック" w:eastAsia="游ゴシック" w:hAnsi="游ゴシック" w:cs="Times New Roman"/>
          <w:szCs w:val="21"/>
          <w14:ligatures w14:val="none"/>
        </w:rPr>
      </w:pPr>
      <w:r>
        <w:rPr>
          <w:rFonts w:ascii="游ゴシック" w:eastAsia="游ゴシック" w:hAnsi="游ゴシック" w:cs="Times New Roman"/>
          <w:szCs w:val="21"/>
          <w14:ligatures w14:val="none"/>
        </w:rPr>
        <w:lastRenderedPageBreak/>
        <w:br w:type="page"/>
      </w:r>
    </w:p>
    <w:p w14:paraId="2E616B49" w14:textId="26017157" w:rsidR="00E27758" w:rsidRDefault="00E27758" w:rsidP="00307CBC">
      <w:pPr>
        <w:jc w:val="right"/>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lastRenderedPageBreak/>
        <w:t>（様式</w:t>
      </w:r>
      <w:r w:rsidR="002003D0">
        <w:rPr>
          <w:rFonts w:ascii="游ゴシック" w:eastAsia="游ゴシック" w:hAnsi="游ゴシック" w:cs="Times New Roman" w:hint="eastAsia"/>
          <w:szCs w:val="21"/>
          <w14:ligatures w14:val="none"/>
        </w:rPr>
        <w:t>13</w:t>
      </w:r>
      <w:r>
        <w:rPr>
          <w:rFonts w:ascii="游ゴシック" w:eastAsia="游ゴシック" w:hAnsi="游ゴシック" w:cs="Times New Roman" w:hint="eastAsia"/>
          <w:szCs w:val="21"/>
          <w14:ligatures w14:val="none"/>
        </w:rPr>
        <w:t>）</w:t>
      </w:r>
    </w:p>
    <w:p w14:paraId="6A5D9713" w14:textId="2373FEF8" w:rsidR="00E27758" w:rsidRDefault="00E27758" w:rsidP="00E27758">
      <w:pPr>
        <w:spacing w:afterLines="30" w:after="108" w:line="320" w:lineRule="exact"/>
        <w:jc w:val="left"/>
        <w:rPr>
          <w:rFonts w:ascii="游ゴシック" w:eastAsia="游ゴシック" w:hAnsi="游ゴシック"/>
          <w:kern w:val="0"/>
          <w:szCs w:val="21"/>
        </w:rPr>
      </w:pPr>
      <w:r w:rsidRPr="005C7CB8">
        <w:rPr>
          <w:rFonts w:ascii="游ゴシック" w:eastAsia="游ゴシック" w:hAnsi="游ゴシック" w:hint="eastAsia"/>
          <w:kern w:val="0"/>
          <w:szCs w:val="21"/>
        </w:rPr>
        <w:t>（</w:t>
      </w:r>
      <w:r>
        <w:rPr>
          <w:rFonts w:ascii="游ゴシック" w:eastAsia="游ゴシック" w:hAnsi="游ゴシック" w:hint="eastAsia"/>
          <w:kern w:val="0"/>
          <w:szCs w:val="21"/>
        </w:rPr>
        <w:t>２</w:t>
      </w:r>
      <w:r w:rsidRPr="005C7CB8">
        <w:rPr>
          <w:rFonts w:ascii="游ゴシック" w:eastAsia="游ゴシック" w:hAnsi="游ゴシック" w:hint="eastAsia"/>
          <w:kern w:val="0"/>
          <w:szCs w:val="21"/>
        </w:rPr>
        <w:t>）</w:t>
      </w:r>
      <w:r w:rsidR="00307CBC">
        <w:rPr>
          <w:rFonts w:ascii="游ゴシック" w:eastAsia="游ゴシック" w:hAnsi="游ゴシック" w:hint="eastAsia"/>
          <w:kern w:val="0"/>
          <w:szCs w:val="21"/>
        </w:rPr>
        <w:t>周辺環境及び景観等への配慮</w:t>
      </w:r>
    </w:p>
    <w:tbl>
      <w:tblPr>
        <w:tblStyle w:val="ae"/>
        <w:tblW w:w="9634" w:type="dxa"/>
        <w:tblLook w:val="04A0" w:firstRow="1" w:lastRow="0" w:firstColumn="1" w:lastColumn="0" w:noHBand="0" w:noVBand="1"/>
      </w:tblPr>
      <w:tblGrid>
        <w:gridCol w:w="9634"/>
      </w:tblGrid>
      <w:tr w:rsidR="002003D0" w:rsidRPr="005436C6" w14:paraId="028538EA" w14:textId="77777777" w:rsidTr="002003D0">
        <w:trPr>
          <w:trHeight w:val="5443"/>
        </w:trPr>
        <w:tc>
          <w:tcPr>
            <w:tcW w:w="9634" w:type="dxa"/>
          </w:tcPr>
          <w:p w14:paraId="4B5477D0" w14:textId="77777777" w:rsidR="002003D0" w:rsidRPr="005436C6" w:rsidRDefault="002003D0" w:rsidP="00E83FA9">
            <w:pPr>
              <w:jc w:val="left"/>
              <w:rPr>
                <w:rFonts w:ascii="游ゴシック" w:eastAsia="游ゴシック" w:hAnsi="游ゴシック"/>
              </w:rPr>
            </w:pPr>
          </w:p>
        </w:tc>
      </w:tr>
    </w:tbl>
    <w:p w14:paraId="4BE50E06" w14:textId="492FBB28" w:rsidR="002003D0" w:rsidRDefault="002003D0" w:rsidP="002003D0">
      <w:pPr>
        <w:spacing w:afterLines="30" w:after="108" w:line="320" w:lineRule="exact"/>
        <w:ind w:left="210" w:hangingChars="100" w:hanging="210"/>
        <w:jc w:val="left"/>
        <w:rPr>
          <w:rFonts w:ascii="游ゴシック" w:eastAsia="游ゴシック" w:hAnsi="游ゴシック"/>
        </w:rPr>
      </w:pPr>
      <w:r>
        <w:rPr>
          <w:rFonts w:ascii="游ゴシック" w:eastAsia="游ゴシック" w:hAnsi="游ゴシック" w:hint="eastAsia"/>
        </w:rPr>
        <w:t>※</w:t>
      </w:r>
      <w:r w:rsidR="0010701F">
        <w:rPr>
          <w:rFonts w:ascii="游ゴシック" w:eastAsia="游ゴシック" w:hAnsi="游ゴシック" w:hint="eastAsia"/>
        </w:rPr>
        <w:t xml:space="preserve"> </w:t>
      </w:r>
      <w:r w:rsidRPr="00307CBC">
        <w:rPr>
          <w:rFonts w:ascii="游ゴシック" w:eastAsia="游ゴシック" w:hAnsi="游ゴシック" w:hint="eastAsia"/>
        </w:rPr>
        <w:t>周辺環境</w:t>
      </w:r>
      <w:r>
        <w:rPr>
          <w:rFonts w:ascii="游ゴシック" w:eastAsia="游ゴシック" w:hAnsi="游ゴシック" w:hint="eastAsia"/>
        </w:rPr>
        <w:t>や</w:t>
      </w:r>
      <w:r w:rsidRPr="00307CBC">
        <w:rPr>
          <w:rFonts w:ascii="游ゴシック" w:eastAsia="游ゴシック" w:hAnsi="游ゴシック" w:hint="eastAsia"/>
        </w:rPr>
        <w:t>景観等</w:t>
      </w:r>
      <w:r>
        <w:rPr>
          <w:rFonts w:ascii="游ゴシック" w:eastAsia="游ゴシック" w:hAnsi="游ゴシック" w:hint="eastAsia"/>
        </w:rPr>
        <w:t>に</w:t>
      </w:r>
      <w:r w:rsidRPr="00307CBC">
        <w:rPr>
          <w:rFonts w:ascii="游ゴシック" w:eastAsia="游ゴシック" w:hAnsi="游ゴシック" w:hint="eastAsia"/>
        </w:rPr>
        <w:t>配慮</w:t>
      </w:r>
      <w:r>
        <w:rPr>
          <w:rFonts w:ascii="游ゴシック" w:eastAsia="游ゴシック" w:hAnsi="游ゴシック" w:hint="eastAsia"/>
        </w:rPr>
        <w:t>する内容について記載すること。</w:t>
      </w:r>
    </w:p>
    <w:p w14:paraId="0A52500A" w14:textId="77777777" w:rsidR="002003D0" w:rsidRDefault="002003D0" w:rsidP="002003D0">
      <w:pPr>
        <w:spacing w:afterLines="30" w:after="108" w:line="320" w:lineRule="exact"/>
        <w:ind w:left="210" w:hangingChars="100" w:hanging="210"/>
        <w:jc w:val="left"/>
        <w:rPr>
          <w:rFonts w:ascii="游ゴシック" w:eastAsia="游ゴシック" w:hAnsi="游ゴシック"/>
          <w:szCs w:val="21"/>
        </w:rPr>
      </w:pPr>
    </w:p>
    <w:p w14:paraId="2D57CBAF" w14:textId="50719B7F" w:rsidR="002003D0" w:rsidRPr="00D06E3E" w:rsidRDefault="002003D0" w:rsidP="002003D0">
      <w:pPr>
        <w:spacing w:afterLines="30" w:after="108" w:line="320" w:lineRule="exact"/>
        <w:ind w:left="210" w:hangingChars="100" w:hanging="210"/>
        <w:jc w:val="left"/>
        <w:rPr>
          <w:rFonts w:ascii="游ゴシック" w:eastAsia="游ゴシック" w:hAnsi="游ゴシック"/>
          <w:szCs w:val="21"/>
        </w:rPr>
      </w:pPr>
      <w:r w:rsidRPr="00D06E3E">
        <w:rPr>
          <w:rFonts w:ascii="游ゴシック" w:eastAsia="游ゴシック" w:hAnsi="游ゴシック" w:hint="eastAsia"/>
          <w:szCs w:val="21"/>
        </w:rPr>
        <w:t>（３）</w:t>
      </w:r>
      <w:r w:rsidR="004230AF" w:rsidRPr="00D06E3E">
        <w:rPr>
          <w:rFonts w:ascii="游ゴシック" w:eastAsia="游ゴシック" w:hAnsi="游ゴシック" w:hint="eastAsia"/>
          <w:szCs w:val="21"/>
        </w:rPr>
        <w:t>既存建物の屋根に設置</w:t>
      </w:r>
      <w:r w:rsidRPr="00D06E3E">
        <w:rPr>
          <w:rFonts w:ascii="游ゴシック" w:eastAsia="游ゴシック" w:hAnsi="游ゴシック" w:hint="eastAsia"/>
          <w:szCs w:val="21"/>
        </w:rPr>
        <w:t>する上での配慮</w:t>
      </w:r>
    </w:p>
    <w:tbl>
      <w:tblPr>
        <w:tblStyle w:val="ae"/>
        <w:tblW w:w="9634" w:type="dxa"/>
        <w:tblLook w:val="04A0" w:firstRow="1" w:lastRow="0" w:firstColumn="1" w:lastColumn="0" w:noHBand="0" w:noVBand="1"/>
      </w:tblPr>
      <w:tblGrid>
        <w:gridCol w:w="9634"/>
      </w:tblGrid>
      <w:tr w:rsidR="00D06E3E" w:rsidRPr="00D06E3E" w14:paraId="2105AB30" w14:textId="77777777" w:rsidTr="002003D0">
        <w:trPr>
          <w:trHeight w:val="5510"/>
        </w:trPr>
        <w:tc>
          <w:tcPr>
            <w:tcW w:w="9634" w:type="dxa"/>
          </w:tcPr>
          <w:p w14:paraId="1C2DB857" w14:textId="77777777" w:rsidR="002003D0" w:rsidRPr="00D06E3E" w:rsidRDefault="002003D0" w:rsidP="00E83FA9">
            <w:pPr>
              <w:jc w:val="left"/>
              <w:rPr>
                <w:rFonts w:ascii="游ゴシック" w:eastAsia="游ゴシック" w:hAnsi="游ゴシック"/>
              </w:rPr>
            </w:pPr>
          </w:p>
        </w:tc>
      </w:tr>
    </w:tbl>
    <w:p w14:paraId="71851226" w14:textId="18210A6F" w:rsidR="002003D0" w:rsidRPr="00D06E3E" w:rsidRDefault="002003D0" w:rsidP="002003D0">
      <w:pPr>
        <w:jc w:val="left"/>
        <w:rPr>
          <w:rFonts w:ascii="游ゴシック" w:eastAsia="游ゴシック" w:hAnsi="游ゴシック"/>
        </w:rPr>
      </w:pPr>
      <w:r w:rsidRPr="00D06E3E">
        <w:rPr>
          <w:rFonts w:ascii="游ゴシック" w:eastAsia="游ゴシック" w:hAnsi="游ゴシック" w:hint="eastAsia"/>
        </w:rPr>
        <w:t>※</w:t>
      </w:r>
      <w:r w:rsidR="004230AF" w:rsidRPr="00D06E3E">
        <w:rPr>
          <w:rFonts w:ascii="游ゴシック" w:eastAsia="游ゴシック" w:hAnsi="游ゴシック" w:hint="eastAsia"/>
        </w:rPr>
        <w:t xml:space="preserve"> 構造検討及び雨漏り対策等、既存建物の屋根に設置</w:t>
      </w:r>
      <w:r w:rsidRPr="00D06E3E">
        <w:rPr>
          <w:rFonts w:ascii="游ゴシック" w:eastAsia="游ゴシック" w:hAnsi="游ゴシック" w:hint="eastAsia"/>
        </w:rPr>
        <w:t>する上で計画している内容（配慮事項）について記載すること。</w:t>
      </w:r>
    </w:p>
    <w:p w14:paraId="61F8D082" w14:textId="77777777" w:rsidR="002003D0" w:rsidRDefault="002003D0" w:rsidP="002003D0">
      <w:pPr>
        <w:jc w:val="left"/>
        <w:rPr>
          <w:rFonts w:ascii="游ゴシック" w:eastAsia="游ゴシック" w:hAnsi="游ゴシック"/>
        </w:rPr>
      </w:pPr>
    </w:p>
    <w:p w14:paraId="1916211C" w14:textId="04F26427" w:rsidR="002003D0" w:rsidRDefault="002003D0" w:rsidP="002003D0">
      <w:pPr>
        <w:jc w:val="left"/>
        <w:rPr>
          <w:rFonts w:ascii="游ゴシック" w:eastAsia="游ゴシック" w:hAnsi="游ゴシック"/>
        </w:rPr>
      </w:pPr>
      <w:r>
        <w:rPr>
          <w:rFonts w:ascii="游ゴシック" w:eastAsia="游ゴシック" w:hAnsi="游ゴシック" w:hint="eastAsia"/>
        </w:rPr>
        <w:t>※ 用紙は、Ａ４用紙（片面）縦1頁とする。</w:t>
      </w:r>
    </w:p>
    <w:p w14:paraId="561EC92A" w14:textId="77777777" w:rsidR="00BC4282" w:rsidRDefault="00BC4282" w:rsidP="00D404E1">
      <w:pPr>
        <w:jc w:val="right"/>
        <w:rPr>
          <w:rFonts w:ascii="游ゴシック" w:eastAsia="游ゴシック" w:hAnsi="游ゴシック" w:cs="Times New Roman"/>
          <w:szCs w:val="21"/>
          <w14:ligatures w14:val="none"/>
        </w:rPr>
      </w:pPr>
      <w:r>
        <w:rPr>
          <w:rFonts w:ascii="游ゴシック" w:eastAsia="游ゴシック" w:hAnsi="游ゴシック" w:cs="Times New Roman"/>
          <w:szCs w:val="21"/>
          <w14:ligatures w14:val="none"/>
        </w:rPr>
        <w:lastRenderedPageBreak/>
        <w:br w:type="page"/>
      </w:r>
    </w:p>
    <w:p w14:paraId="38984490" w14:textId="3F1CFCE6" w:rsidR="00D404E1" w:rsidRDefault="00D404E1" w:rsidP="00D404E1">
      <w:pPr>
        <w:jc w:val="right"/>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lastRenderedPageBreak/>
        <w:t>（様式16）</w:t>
      </w:r>
    </w:p>
    <w:p w14:paraId="448B1603" w14:textId="77777777" w:rsidR="00D404E1" w:rsidRPr="005C7CB8" w:rsidRDefault="00D404E1" w:rsidP="00D404E1">
      <w:pPr>
        <w:spacing w:afterLines="30" w:after="108" w:line="320" w:lineRule="exact"/>
        <w:jc w:val="left"/>
        <w:rPr>
          <w:rFonts w:ascii="游ゴシック" w:eastAsia="游ゴシック" w:hAnsi="游ゴシック"/>
          <w:kern w:val="0"/>
          <w:szCs w:val="21"/>
        </w:rPr>
      </w:pPr>
      <w:r w:rsidRPr="005C7CB8">
        <w:rPr>
          <w:rFonts w:ascii="游ゴシック" w:eastAsia="游ゴシック" w:hAnsi="游ゴシック" w:hint="eastAsia"/>
          <w:kern w:val="0"/>
          <w:szCs w:val="21"/>
        </w:rPr>
        <w:t>（</w:t>
      </w:r>
      <w:r>
        <w:rPr>
          <w:rFonts w:ascii="游ゴシック" w:eastAsia="游ゴシック" w:hAnsi="游ゴシック" w:hint="eastAsia"/>
          <w:kern w:val="0"/>
          <w:szCs w:val="21"/>
        </w:rPr>
        <w:t>６</w:t>
      </w:r>
      <w:r w:rsidRPr="005C7CB8">
        <w:rPr>
          <w:rFonts w:ascii="游ゴシック" w:eastAsia="游ゴシック" w:hAnsi="游ゴシック" w:hint="eastAsia"/>
          <w:kern w:val="0"/>
          <w:szCs w:val="21"/>
        </w:rPr>
        <w:t>）</w:t>
      </w:r>
      <w:r w:rsidRPr="00F455E8">
        <w:rPr>
          <w:rFonts w:ascii="游ゴシック" w:eastAsia="游ゴシック" w:hAnsi="游ゴシック" w:hint="eastAsia"/>
          <w:kern w:val="0"/>
          <w:szCs w:val="21"/>
        </w:rPr>
        <w:t>事業実施に必要な行政手続き等</w:t>
      </w:r>
    </w:p>
    <w:tbl>
      <w:tblPr>
        <w:tblStyle w:val="ae"/>
        <w:tblW w:w="0" w:type="auto"/>
        <w:tblLook w:val="04A0" w:firstRow="1" w:lastRow="0" w:firstColumn="1" w:lastColumn="0" w:noHBand="0" w:noVBand="1"/>
      </w:tblPr>
      <w:tblGrid>
        <w:gridCol w:w="9628"/>
      </w:tblGrid>
      <w:tr w:rsidR="00D404E1" w14:paraId="54D32635" w14:textId="77777777" w:rsidTr="00073B76">
        <w:trPr>
          <w:trHeight w:val="5430"/>
        </w:trPr>
        <w:tc>
          <w:tcPr>
            <w:tcW w:w="9628" w:type="dxa"/>
          </w:tcPr>
          <w:p w14:paraId="26D858CB" w14:textId="77777777" w:rsidR="00D404E1" w:rsidRDefault="00D404E1" w:rsidP="00073B76">
            <w:pPr>
              <w:rPr>
                <w:rFonts w:ascii="游ゴシック" w:eastAsia="游ゴシック" w:hAnsi="游ゴシック" w:cs="Times New Roman"/>
                <w:szCs w:val="21"/>
                <w14:ligatures w14:val="none"/>
              </w:rPr>
            </w:pPr>
          </w:p>
        </w:tc>
      </w:tr>
    </w:tbl>
    <w:p w14:paraId="436D9D84" w14:textId="77777777" w:rsidR="00D404E1" w:rsidRPr="00F455E8" w:rsidRDefault="00D404E1" w:rsidP="00D404E1">
      <w:pPr>
        <w:ind w:right="420"/>
        <w:jc w:val="left"/>
        <w:rPr>
          <w:rFonts w:ascii="游ゴシック" w:eastAsia="游ゴシック" w:hAnsi="游ゴシック"/>
        </w:rPr>
      </w:pPr>
      <w:r w:rsidRPr="00F455E8">
        <w:rPr>
          <w:rFonts w:ascii="游ゴシック" w:eastAsia="游ゴシック" w:hAnsi="游ゴシック" w:hint="eastAsia"/>
        </w:rPr>
        <w:t>※</w:t>
      </w:r>
      <w:r w:rsidRPr="00F455E8">
        <w:rPr>
          <w:rFonts w:ascii="游ゴシック" w:eastAsia="游ゴシック" w:hAnsi="游ゴシック"/>
        </w:rPr>
        <w:t xml:space="preserve"> 本事業の実施に必要な行政手続きについて記載すること。</w:t>
      </w:r>
    </w:p>
    <w:p w14:paraId="5F4097C2" w14:textId="77777777" w:rsidR="00D404E1" w:rsidRPr="008A2EA0" w:rsidRDefault="00D404E1" w:rsidP="00D404E1">
      <w:pPr>
        <w:ind w:right="1260" w:firstLineChars="200" w:firstLine="420"/>
        <w:rPr>
          <w:rFonts w:ascii="游ゴシック" w:eastAsia="游ゴシック" w:hAnsi="游ゴシック"/>
        </w:rPr>
      </w:pPr>
      <w:r w:rsidRPr="00F455E8">
        <w:rPr>
          <w:rFonts w:ascii="游ゴシック" w:eastAsia="游ゴシック" w:hAnsi="游ゴシック" w:hint="eastAsia"/>
        </w:rPr>
        <w:t>（例：関係法令、許認可、届出等の内容、行政機関名、実施予定時期）</w:t>
      </w:r>
    </w:p>
    <w:p w14:paraId="4C0AE044" w14:textId="77777777" w:rsidR="00D404E1" w:rsidRDefault="00D404E1" w:rsidP="00D404E1">
      <w:pPr>
        <w:spacing w:afterLines="30" w:after="108" w:line="320" w:lineRule="exact"/>
        <w:jc w:val="left"/>
        <w:rPr>
          <w:rFonts w:ascii="游ゴシック" w:eastAsia="游ゴシック" w:hAnsi="游ゴシック"/>
          <w:kern w:val="0"/>
          <w:szCs w:val="21"/>
        </w:rPr>
      </w:pPr>
    </w:p>
    <w:p w14:paraId="584A7508" w14:textId="77777777" w:rsidR="00D404E1" w:rsidRPr="005C7CB8" w:rsidRDefault="00D404E1" w:rsidP="00D404E1">
      <w:pPr>
        <w:spacing w:afterLines="30" w:after="108" w:line="320" w:lineRule="exact"/>
        <w:jc w:val="left"/>
        <w:rPr>
          <w:rFonts w:ascii="游ゴシック" w:eastAsia="游ゴシック" w:hAnsi="游ゴシック"/>
          <w:kern w:val="0"/>
          <w:szCs w:val="21"/>
        </w:rPr>
      </w:pPr>
      <w:r w:rsidRPr="005C7CB8">
        <w:rPr>
          <w:rFonts w:ascii="游ゴシック" w:eastAsia="游ゴシック" w:hAnsi="游ゴシック" w:hint="eastAsia"/>
          <w:kern w:val="0"/>
          <w:szCs w:val="21"/>
        </w:rPr>
        <w:t>（</w:t>
      </w:r>
      <w:r>
        <w:rPr>
          <w:rFonts w:ascii="游ゴシック" w:eastAsia="游ゴシック" w:hAnsi="游ゴシック" w:hint="eastAsia"/>
          <w:kern w:val="0"/>
          <w:szCs w:val="21"/>
        </w:rPr>
        <w:t>７</w:t>
      </w:r>
      <w:r w:rsidRPr="005C7CB8">
        <w:rPr>
          <w:rFonts w:ascii="游ゴシック" w:eastAsia="游ゴシック" w:hAnsi="游ゴシック" w:hint="eastAsia"/>
          <w:kern w:val="0"/>
          <w:szCs w:val="21"/>
        </w:rPr>
        <w:t>）</w:t>
      </w:r>
      <w:r w:rsidRPr="00F455E8">
        <w:rPr>
          <w:rFonts w:ascii="游ゴシック" w:eastAsia="游ゴシック" w:hAnsi="游ゴシック" w:hint="eastAsia"/>
          <w:kern w:val="0"/>
          <w:szCs w:val="21"/>
        </w:rPr>
        <w:t>事業の採算性</w:t>
      </w:r>
    </w:p>
    <w:tbl>
      <w:tblPr>
        <w:tblStyle w:val="ae"/>
        <w:tblW w:w="0" w:type="auto"/>
        <w:tblLook w:val="04A0" w:firstRow="1" w:lastRow="0" w:firstColumn="1" w:lastColumn="0" w:noHBand="0" w:noVBand="1"/>
      </w:tblPr>
      <w:tblGrid>
        <w:gridCol w:w="9628"/>
      </w:tblGrid>
      <w:tr w:rsidR="00D404E1" w14:paraId="1C21BBB5" w14:textId="77777777" w:rsidTr="00073B76">
        <w:trPr>
          <w:trHeight w:val="5656"/>
        </w:trPr>
        <w:tc>
          <w:tcPr>
            <w:tcW w:w="9628" w:type="dxa"/>
          </w:tcPr>
          <w:p w14:paraId="3B789610" w14:textId="77777777" w:rsidR="00D404E1" w:rsidRDefault="00D404E1" w:rsidP="00073B76">
            <w:pPr>
              <w:rPr>
                <w:rFonts w:ascii="游ゴシック" w:eastAsia="游ゴシック" w:hAnsi="游ゴシック" w:cs="Times New Roman"/>
                <w:szCs w:val="21"/>
                <w14:ligatures w14:val="none"/>
              </w:rPr>
            </w:pPr>
          </w:p>
        </w:tc>
      </w:tr>
    </w:tbl>
    <w:p w14:paraId="552AC4B4" w14:textId="77777777" w:rsidR="00D404E1" w:rsidRDefault="00D404E1" w:rsidP="00D404E1">
      <w:pPr>
        <w:jc w:val="left"/>
        <w:rPr>
          <w:rFonts w:ascii="游ゴシック" w:eastAsia="游ゴシック" w:hAnsi="游ゴシック"/>
        </w:rPr>
      </w:pPr>
      <w:r w:rsidRPr="00F455E8">
        <w:rPr>
          <w:rFonts w:ascii="游ゴシック" w:eastAsia="游ゴシック" w:hAnsi="游ゴシック" w:hint="eastAsia"/>
        </w:rPr>
        <w:t>※</w:t>
      </w:r>
      <w:r w:rsidRPr="00F455E8">
        <w:rPr>
          <w:rFonts w:ascii="游ゴシック" w:eastAsia="游ゴシック" w:hAnsi="游ゴシック"/>
        </w:rPr>
        <w:t xml:space="preserve"> 大規模太陽光発電所建設時の資金計画及び事業期間中の長期収支計画について記載すること。</w:t>
      </w:r>
    </w:p>
    <w:p w14:paraId="64C8FED6" w14:textId="77777777" w:rsidR="00D404E1" w:rsidRDefault="00D404E1" w:rsidP="00D404E1">
      <w:pPr>
        <w:jc w:val="left"/>
        <w:rPr>
          <w:rFonts w:ascii="游ゴシック" w:eastAsia="游ゴシック" w:hAnsi="游ゴシック"/>
        </w:rPr>
      </w:pPr>
    </w:p>
    <w:p w14:paraId="0DE54298" w14:textId="77777777" w:rsidR="00D404E1" w:rsidRDefault="00D404E1" w:rsidP="00D404E1">
      <w:pPr>
        <w:jc w:val="left"/>
        <w:rPr>
          <w:rFonts w:ascii="游ゴシック" w:eastAsia="游ゴシック" w:hAnsi="游ゴシック"/>
        </w:rPr>
      </w:pPr>
      <w:r>
        <w:rPr>
          <w:rFonts w:ascii="游ゴシック" w:eastAsia="游ゴシック" w:hAnsi="游ゴシック" w:hint="eastAsia"/>
        </w:rPr>
        <w:t>※ 用紙は、Ａ４用紙（片面）縦1頁とする。</w:t>
      </w:r>
      <w:r>
        <w:rPr>
          <w:rFonts w:ascii="游ゴシック" w:eastAsia="游ゴシック" w:hAnsi="游ゴシック"/>
        </w:rPr>
        <w:br w:type="page"/>
      </w:r>
    </w:p>
    <w:p w14:paraId="45962919" w14:textId="77777777" w:rsidR="00BC4282" w:rsidRDefault="00BC4282" w:rsidP="00D404E1">
      <w:pPr>
        <w:ind w:leftChars="200" w:left="420"/>
        <w:jc w:val="right"/>
        <w:rPr>
          <w:rFonts w:ascii="游ゴシック" w:eastAsia="游ゴシック" w:hAnsi="游ゴシック" w:cs="Times New Roman"/>
          <w:szCs w:val="21"/>
          <w14:ligatures w14:val="none"/>
        </w:rPr>
      </w:pPr>
      <w:r>
        <w:rPr>
          <w:rFonts w:ascii="游ゴシック" w:eastAsia="游ゴシック" w:hAnsi="游ゴシック" w:cs="Times New Roman"/>
          <w:szCs w:val="21"/>
          <w14:ligatures w14:val="none"/>
        </w:rPr>
        <w:lastRenderedPageBreak/>
        <w:br w:type="page"/>
      </w:r>
    </w:p>
    <w:p w14:paraId="2F387572" w14:textId="18530FE9" w:rsidR="00D404E1" w:rsidRDefault="00D404E1" w:rsidP="00D404E1">
      <w:pPr>
        <w:ind w:leftChars="200" w:left="420"/>
        <w:jc w:val="right"/>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lastRenderedPageBreak/>
        <w:t>（様式17－１）</w:t>
      </w:r>
    </w:p>
    <w:p w14:paraId="23FE610B" w14:textId="77777777" w:rsidR="00D404E1" w:rsidRDefault="00D404E1" w:rsidP="00D404E1">
      <w:pPr>
        <w:spacing w:afterLines="30" w:after="108" w:line="320" w:lineRule="exact"/>
        <w:ind w:left="280" w:hangingChars="100" w:hanging="280"/>
        <w:jc w:val="left"/>
        <w:rPr>
          <w:rFonts w:ascii="游ゴシック" w:eastAsia="游ゴシック" w:hAnsi="游ゴシック"/>
          <w:kern w:val="0"/>
          <w:sz w:val="28"/>
          <w:szCs w:val="28"/>
        </w:rPr>
      </w:pPr>
      <w:r w:rsidRPr="006662D8">
        <w:rPr>
          <w:rFonts w:ascii="游ゴシック" w:eastAsia="游ゴシック" w:hAnsi="游ゴシック" w:hint="eastAsia"/>
          <w:kern w:val="0"/>
          <w:sz w:val="28"/>
          <w:szCs w:val="28"/>
        </w:rPr>
        <w:t>２　事業実施体制</w:t>
      </w:r>
    </w:p>
    <w:p w14:paraId="70DDB989" w14:textId="77777777" w:rsidR="00D404E1" w:rsidRPr="005C7CB8" w:rsidRDefault="00D404E1" w:rsidP="00D404E1">
      <w:pPr>
        <w:spacing w:afterLines="30" w:after="108" w:line="320" w:lineRule="exact"/>
        <w:jc w:val="left"/>
        <w:rPr>
          <w:rFonts w:ascii="游ゴシック" w:eastAsia="游ゴシック" w:hAnsi="游ゴシック"/>
          <w:kern w:val="0"/>
          <w:szCs w:val="21"/>
        </w:rPr>
      </w:pPr>
      <w:r w:rsidRPr="005C7CB8">
        <w:rPr>
          <w:rFonts w:ascii="游ゴシック" w:eastAsia="游ゴシック" w:hAnsi="游ゴシック" w:hint="eastAsia"/>
          <w:kern w:val="0"/>
          <w:szCs w:val="21"/>
        </w:rPr>
        <w:t>（</w:t>
      </w:r>
      <w:r>
        <w:rPr>
          <w:rFonts w:ascii="游ゴシック" w:eastAsia="游ゴシック" w:hAnsi="游ゴシック" w:hint="eastAsia"/>
          <w:kern w:val="0"/>
          <w:szCs w:val="21"/>
        </w:rPr>
        <w:t>１</w:t>
      </w:r>
      <w:r w:rsidRPr="005C7CB8">
        <w:rPr>
          <w:rFonts w:ascii="游ゴシック" w:eastAsia="游ゴシック" w:hAnsi="游ゴシック" w:hint="eastAsia"/>
          <w:kern w:val="0"/>
          <w:szCs w:val="21"/>
        </w:rPr>
        <w:t>）</w:t>
      </w:r>
      <w:r w:rsidRPr="006662D8">
        <w:rPr>
          <w:rFonts w:ascii="游ゴシック" w:eastAsia="游ゴシック" w:hAnsi="游ゴシック" w:hint="eastAsia"/>
          <w:kern w:val="0"/>
          <w:szCs w:val="21"/>
        </w:rPr>
        <w:t>事業全体の実施体体制（協力事業者を含む。）</w:t>
      </w:r>
    </w:p>
    <w:tbl>
      <w:tblPr>
        <w:tblStyle w:val="ae"/>
        <w:tblW w:w="9634" w:type="dxa"/>
        <w:tblLook w:val="04A0" w:firstRow="1" w:lastRow="0" w:firstColumn="1" w:lastColumn="0" w:noHBand="0" w:noVBand="1"/>
      </w:tblPr>
      <w:tblGrid>
        <w:gridCol w:w="9634"/>
      </w:tblGrid>
      <w:tr w:rsidR="00D404E1" w:rsidRPr="005436C6" w14:paraId="45E79BDC" w14:textId="77777777" w:rsidTr="00073B76">
        <w:trPr>
          <w:trHeight w:val="5307"/>
        </w:trPr>
        <w:tc>
          <w:tcPr>
            <w:tcW w:w="9634" w:type="dxa"/>
          </w:tcPr>
          <w:p w14:paraId="0523B51C" w14:textId="77777777" w:rsidR="00D404E1" w:rsidRPr="005436C6" w:rsidRDefault="00D404E1" w:rsidP="00073B76">
            <w:pPr>
              <w:jc w:val="left"/>
              <w:rPr>
                <w:rFonts w:ascii="游ゴシック" w:eastAsia="游ゴシック" w:hAnsi="游ゴシック"/>
              </w:rPr>
            </w:pPr>
          </w:p>
        </w:tc>
      </w:tr>
    </w:tbl>
    <w:p w14:paraId="61531299" w14:textId="77777777" w:rsidR="00D404E1" w:rsidRDefault="00D404E1" w:rsidP="00D404E1">
      <w:pPr>
        <w:jc w:val="left"/>
        <w:rPr>
          <w:rFonts w:ascii="游ゴシック" w:eastAsia="游ゴシック" w:hAnsi="游ゴシック"/>
        </w:rPr>
      </w:pPr>
      <w:r>
        <w:rPr>
          <w:rFonts w:ascii="游ゴシック" w:eastAsia="游ゴシック" w:hAnsi="游ゴシック" w:hint="eastAsia"/>
        </w:rPr>
        <w:t>※ 事業全体の実施体制について、各役割分担等を含めて記載すること。</w:t>
      </w:r>
    </w:p>
    <w:p w14:paraId="4AFD62F4" w14:textId="77777777" w:rsidR="00D404E1" w:rsidRDefault="00D404E1" w:rsidP="00D404E1">
      <w:pPr>
        <w:spacing w:afterLines="30" w:after="108" w:line="320" w:lineRule="exact"/>
        <w:ind w:left="210" w:hangingChars="100" w:hanging="210"/>
        <w:jc w:val="left"/>
        <w:rPr>
          <w:rFonts w:ascii="游ゴシック" w:eastAsia="游ゴシック" w:hAnsi="游ゴシック"/>
          <w:szCs w:val="21"/>
        </w:rPr>
      </w:pPr>
    </w:p>
    <w:p w14:paraId="75CA0FA4" w14:textId="77777777" w:rsidR="00D404E1" w:rsidRPr="005C7CB8" w:rsidRDefault="00D404E1" w:rsidP="00D404E1">
      <w:pPr>
        <w:spacing w:afterLines="30" w:after="108" w:line="320" w:lineRule="exact"/>
        <w:ind w:left="210" w:hangingChars="100" w:hanging="210"/>
        <w:jc w:val="left"/>
        <w:rPr>
          <w:rFonts w:ascii="游ゴシック" w:eastAsia="游ゴシック" w:hAnsi="游ゴシック"/>
          <w:szCs w:val="21"/>
        </w:rPr>
      </w:pPr>
      <w:r>
        <w:rPr>
          <w:rFonts w:ascii="游ゴシック" w:eastAsia="游ゴシック" w:hAnsi="游ゴシック" w:hint="eastAsia"/>
          <w:szCs w:val="21"/>
        </w:rPr>
        <w:t>（２）</w:t>
      </w:r>
      <w:r w:rsidRPr="006662D8">
        <w:rPr>
          <w:rFonts w:ascii="游ゴシック" w:eastAsia="游ゴシック" w:hAnsi="游ゴシック" w:hint="eastAsia"/>
          <w:szCs w:val="21"/>
        </w:rPr>
        <w:t>工事（設計・施工・工事監理）における計画及び実施体制</w:t>
      </w:r>
    </w:p>
    <w:tbl>
      <w:tblPr>
        <w:tblStyle w:val="ae"/>
        <w:tblW w:w="9634" w:type="dxa"/>
        <w:tblLook w:val="04A0" w:firstRow="1" w:lastRow="0" w:firstColumn="1" w:lastColumn="0" w:noHBand="0" w:noVBand="1"/>
      </w:tblPr>
      <w:tblGrid>
        <w:gridCol w:w="9634"/>
      </w:tblGrid>
      <w:tr w:rsidR="00D404E1" w:rsidRPr="005436C6" w14:paraId="6481823B" w14:textId="77777777" w:rsidTr="00073B76">
        <w:trPr>
          <w:trHeight w:val="5556"/>
        </w:trPr>
        <w:tc>
          <w:tcPr>
            <w:tcW w:w="9634" w:type="dxa"/>
          </w:tcPr>
          <w:p w14:paraId="63C70116" w14:textId="77777777" w:rsidR="00D404E1" w:rsidRPr="005436C6" w:rsidRDefault="00D404E1" w:rsidP="00073B76">
            <w:pPr>
              <w:jc w:val="left"/>
              <w:rPr>
                <w:rFonts w:ascii="游ゴシック" w:eastAsia="游ゴシック" w:hAnsi="游ゴシック"/>
              </w:rPr>
            </w:pPr>
          </w:p>
        </w:tc>
      </w:tr>
    </w:tbl>
    <w:p w14:paraId="576DF816" w14:textId="77777777" w:rsidR="00D404E1" w:rsidRDefault="00D404E1" w:rsidP="00D404E1">
      <w:pPr>
        <w:jc w:val="left"/>
        <w:rPr>
          <w:rFonts w:ascii="游ゴシック" w:eastAsia="游ゴシック" w:hAnsi="游ゴシック"/>
        </w:rPr>
      </w:pPr>
      <w:r>
        <w:rPr>
          <w:rFonts w:ascii="游ゴシック" w:eastAsia="游ゴシック" w:hAnsi="游ゴシック" w:hint="eastAsia"/>
        </w:rPr>
        <w:t>※ 設計、</w:t>
      </w:r>
      <w:r w:rsidRPr="00BC63C4">
        <w:rPr>
          <w:rFonts w:ascii="游ゴシック" w:eastAsia="游ゴシック" w:hAnsi="游ゴシック" w:hint="eastAsia"/>
        </w:rPr>
        <w:t>施工</w:t>
      </w:r>
      <w:r>
        <w:rPr>
          <w:rFonts w:ascii="游ゴシック" w:eastAsia="游ゴシック" w:hAnsi="游ゴシック" w:hint="eastAsia"/>
        </w:rPr>
        <w:t>、工事監理の計画と実施体制及び役割分担について記載すること。</w:t>
      </w:r>
    </w:p>
    <w:p w14:paraId="30D337FD" w14:textId="77777777" w:rsidR="00D404E1" w:rsidRDefault="00D404E1" w:rsidP="00D404E1">
      <w:pPr>
        <w:jc w:val="left"/>
        <w:rPr>
          <w:rFonts w:ascii="游ゴシック" w:eastAsia="游ゴシック" w:hAnsi="游ゴシック"/>
        </w:rPr>
      </w:pPr>
    </w:p>
    <w:p w14:paraId="3217B024" w14:textId="77777777" w:rsidR="00D404E1" w:rsidRDefault="00D404E1" w:rsidP="00D404E1">
      <w:pPr>
        <w:jc w:val="left"/>
        <w:rPr>
          <w:rFonts w:ascii="游ゴシック" w:eastAsia="游ゴシック" w:hAnsi="游ゴシック"/>
        </w:rPr>
      </w:pPr>
      <w:r w:rsidRPr="008A2EA0">
        <w:rPr>
          <w:rFonts w:ascii="游ゴシック" w:eastAsia="游ゴシック" w:hAnsi="游ゴシック" w:hint="eastAsia"/>
        </w:rPr>
        <w:t>※</w:t>
      </w:r>
      <w:r w:rsidRPr="008A2EA0">
        <w:rPr>
          <w:rFonts w:ascii="游ゴシック" w:eastAsia="游ゴシック" w:hAnsi="游ゴシック"/>
        </w:rPr>
        <w:t xml:space="preserve"> 用紙は、Ａ４用紙（片面）縦1頁とする。</w:t>
      </w:r>
    </w:p>
    <w:p w14:paraId="51CD16A4" w14:textId="77777777" w:rsidR="00D404E1" w:rsidRDefault="00D404E1" w:rsidP="00D404E1">
      <w:pPr>
        <w:spacing w:afterLines="30" w:after="108" w:line="320" w:lineRule="exact"/>
        <w:ind w:left="210" w:hangingChars="100" w:hanging="210"/>
        <w:jc w:val="right"/>
        <w:rPr>
          <w:rFonts w:ascii="游ゴシック" w:eastAsia="游ゴシック" w:hAnsi="游ゴシック"/>
          <w:szCs w:val="21"/>
        </w:rPr>
      </w:pPr>
      <w:r>
        <w:rPr>
          <w:rFonts w:ascii="游ゴシック" w:eastAsia="游ゴシック" w:hAnsi="游ゴシック" w:hint="eastAsia"/>
          <w:szCs w:val="21"/>
        </w:rPr>
        <w:lastRenderedPageBreak/>
        <w:t>（様式17－２）</w:t>
      </w:r>
    </w:p>
    <w:p w14:paraId="43EA68F2" w14:textId="77777777" w:rsidR="00D404E1" w:rsidRPr="008A2EA0" w:rsidRDefault="00D404E1" w:rsidP="00D404E1">
      <w:pPr>
        <w:spacing w:afterLines="30" w:after="108" w:line="320" w:lineRule="exact"/>
        <w:ind w:left="210" w:hangingChars="100" w:hanging="210"/>
        <w:jc w:val="left"/>
        <w:rPr>
          <w:rFonts w:ascii="游ゴシック" w:eastAsia="游ゴシック" w:hAnsi="游ゴシック"/>
          <w:szCs w:val="21"/>
        </w:rPr>
      </w:pPr>
    </w:p>
    <w:p w14:paraId="12C8DDD0" w14:textId="77777777" w:rsidR="00D404E1" w:rsidRPr="005C7CB8" w:rsidRDefault="00D404E1" w:rsidP="00D404E1">
      <w:pPr>
        <w:spacing w:afterLines="30" w:after="108" w:line="320" w:lineRule="exact"/>
        <w:ind w:left="210" w:hangingChars="100" w:hanging="210"/>
        <w:jc w:val="left"/>
        <w:rPr>
          <w:rFonts w:ascii="游ゴシック" w:eastAsia="游ゴシック" w:hAnsi="游ゴシック"/>
          <w:szCs w:val="21"/>
        </w:rPr>
      </w:pPr>
      <w:r>
        <w:rPr>
          <w:rFonts w:ascii="游ゴシック" w:eastAsia="游ゴシック" w:hAnsi="游ゴシック" w:hint="eastAsia"/>
          <w:szCs w:val="21"/>
        </w:rPr>
        <w:t>（３）</w:t>
      </w:r>
      <w:r w:rsidRPr="006662D8">
        <w:rPr>
          <w:rFonts w:ascii="游ゴシック" w:eastAsia="游ゴシック" w:hAnsi="游ゴシック" w:hint="eastAsia"/>
          <w:szCs w:val="21"/>
        </w:rPr>
        <w:t>維持管理・メンテナンス等の計画及び実施体制</w:t>
      </w:r>
    </w:p>
    <w:tbl>
      <w:tblPr>
        <w:tblStyle w:val="ae"/>
        <w:tblW w:w="9634" w:type="dxa"/>
        <w:tblLook w:val="04A0" w:firstRow="1" w:lastRow="0" w:firstColumn="1" w:lastColumn="0" w:noHBand="0" w:noVBand="1"/>
      </w:tblPr>
      <w:tblGrid>
        <w:gridCol w:w="9634"/>
      </w:tblGrid>
      <w:tr w:rsidR="00D404E1" w:rsidRPr="005436C6" w14:paraId="6E0795FF" w14:textId="77777777" w:rsidTr="00073B76">
        <w:trPr>
          <w:trHeight w:val="5234"/>
        </w:trPr>
        <w:tc>
          <w:tcPr>
            <w:tcW w:w="9634" w:type="dxa"/>
          </w:tcPr>
          <w:p w14:paraId="3EF23C7E" w14:textId="77777777" w:rsidR="00D404E1" w:rsidRPr="005436C6" w:rsidRDefault="00D404E1" w:rsidP="00073B76">
            <w:pPr>
              <w:jc w:val="left"/>
              <w:rPr>
                <w:rFonts w:ascii="游ゴシック" w:eastAsia="游ゴシック" w:hAnsi="游ゴシック"/>
              </w:rPr>
            </w:pPr>
          </w:p>
        </w:tc>
      </w:tr>
    </w:tbl>
    <w:p w14:paraId="34124AE1" w14:textId="77777777" w:rsidR="00D404E1" w:rsidRDefault="00D404E1" w:rsidP="00D404E1">
      <w:pPr>
        <w:jc w:val="left"/>
        <w:rPr>
          <w:rFonts w:ascii="游ゴシック" w:eastAsia="游ゴシック" w:hAnsi="游ゴシック"/>
        </w:rPr>
      </w:pPr>
      <w:r>
        <w:rPr>
          <w:rFonts w:ascii="游ゴシック" w:eastAsia="游ゴシック" w:hAnsi="游ゴシック" w:hint="eastAsia"/>
        </w:rPr>
        <w:t>※</w:t>
      </w:r>
      <w:r>
        <w:rPr>
          <w:rFonts w:hint="eastAsia"/>
        </w:rPr>
        <w:t xml:space="preserve"> </w:t>
      </w:r>
      <w:r w:rsidRPr="00D71CAE">
        <w:rPr>
          <w:rFonts w:ascii="游ゴシック" w:eastAsia="游ゴシック" w:hAnsi="游ゴシック" w:hint="eastAsia"/>
        </w:rPr>
        <w:t>維持管理・メンテナンス等の計画及び実施体制</w:t>
      </w:r>
      <w:r>
        <w:rPr>
          <w:rFonts w:ascii="游ゴシック" w:eastAsia="游ゴシック" w:hAnsi="游ゴシック" w:hint="eastAsia"/>
        </w:rPr>
        <w:t>について記載すること。</w:t>
      </w:r>
    </w:p>
    <w:p w14:paraId="3CCF5B4D" w14:textId="77777777" w:rsidR="00D404E1" w:rsidRDefault="00D404E1" w:rsidP="00D404E1">
      <w:pPr>
        <w:jc w:val="left"/>
        <w:rPr>
          <w:rFonts w:ascii="游ゴシック" w:eastAsia="游ゴシック" w:hAnsi="游ゴシック"/>
        </w:rPr>
      </w:pPr>
    </w:p>
    <w:p w14:paraId="79EE7056" w14:textId="77777777" w:rsidR="00D404E1" w:rsidRPr="005C7CB8" w:rsidRDefault="00D404E1" w:rsidP="00D404E1">
      <w:pPr>
        <w:spacing w:afterLines="30" w:after="108" w:line="320" w:lineRule="exact"/>
        <w:ind w:left="210" w:hangingChars="100" w:hanging="210"/>
        <w:jc w:val="left"/>
        <w:rPr>
          <w:rFonts w:ascii="游ゴシック" w:eastAsia="游ゴシック" w:hAnsi="游ゴシック"/>
          <w:szCs w:val="21"/>
        </w:rPr>
      </w:pPr>
      <w:r>
        <w:rPr>
          <w:rFonts w:ascii="游ゴシック" w:eastAsia="游ゴシック" w:hAnsi="游ゴシック" w:hint="eastAsia"/>
          <w:szCs w:val="21"/>
        </w:rPr>
        <w:t>（４）</w:t>
      </w:r>
      <w:r w:rsidRPr="006662D8">
        <w:rPr>
          <w:rFonts w:ascii="游ゴシック" w:eastAsia="游ゴシック" w:hAnsi="游ゴシック" w:hint="eastAsia"/>
          <w:szCs w:val="21"/>
        </w:rPr>
        <w:t>故障・緊急時の対応内容及び実施体制</w:t>
      </w:r>
    </w:p>
    <w:tbl>
      <w:tblPr>
        <w:tblStyle w:val="ae"/>
        <w:tblW w:w="9634" w:type="dxa"/>
        <w:tblLook w:val="04A0" w:firstRow="1" w:lastRow="0" w:firstColumn="1" w:lastColumn="0" w:noHBand="0" w:noVBand="1"/>
      </w:tblPr>
      <w:tblGrid>
        <w:gridCol w:w="9634"/>
      </w:tblGrid>
      <w:tr w:rsidR="00D404E1" w:rsidRPr="005436C6" w14:paraId="1EEC9BDF" w14:textId="77777777" w:rsidTr="00073B76">
        <w:trPr>
          <w:trHeight w:val="5732"/>
        </w:trPr>
        <w:tc>
          <w:tcPr>
            <w:tcW w:w="9634" w:type="dxa"/>
          </w:tcPr>
          <w:p w14:paraId="4B588B80" w14:textId="77777777" w:rsidR="00D404E1" w:rsidRPr="005436C6" w:rsidRDefault="00D404E1" w:rsidP="00073B76">
            <w:pPr>
              <w:jc w:val="left"/>
              <w:rPr>
                <w:rFonts w:ascii="游ゴシック" w:eastAsia="游ゴシック" w:hAnsi="游ゴシック"/>
              </w:rPr>
            </w:pPr>
          </w:p>
        </w:tc>
      </w:tr>
    </w:tbl>
    <w:p w14:paraId="762482D7" w14:textId="77777777" w:rsidR="00D404E1" w:rsidRDefault="00D404E1" w:rsidP="00D404E1">
      <w:pPr>
        <w:jc w:val="left"/>
        <w:rPr>
          <w:rFonts w:ascii="游ゴシック" w:eastAsia="游ゴシック" w:hAnsi="游ゴシック"/>
        </w:rPr>
      </w:pPr>
      <w:r w:rsidRPr="00D71CAE">
        <w:rPr>
          <w:rFonts w:ascii="游ゴシック" w:eastAsia="游ゴシック" w:hAnsi="游ゴシック" w:hint="eastAsia"/>
        </w:rPr>
        <w:t>※ 故障</w:t>
      </w:r>
      <w:r>
        <w:rPr>
          <w:rFonts w:ascii="游ゴシック" w:eastAsia="游ゴシック" w:hAnsi="游ゴシック" w:hint="eastAsia"/>
        </w:rPr>
        <w:t>発生</w:t>
      </w:r>
      <w:r w:rsidRPr="00D71CAE">
        <w:rPr>
          <w:rFonts w:ascii="游ゴシック" w:eastAsia="游ゴシック" w:hAnsi="游ゴシック" w:hint="eastAsia"/>
        </w:rPr>
        <w:t>及び災害発生時等</w:t>
      </w:r>
      <w:r>
        <w:rPr>
          <w:rFonts w:ascii="游ゴシック" w:eastAsia="游ゴシック" w:hAnsi="游ゴシック" w:hint="eastAsia"/>
        </w:rPr>
        <w:t>、緊急時の対応内容</w:t>
      </w:r>
      <w:r w:rsidRPr="00D71CAE">
        <w:rPr>
          <w:rFonts w:ascii="游ゴシック" w:eastAsia="游ゴシック" w:hAnsi="游ゴシック" w:hint="eastAsia"/>
        </w:rPr>
        <w:t>及び実施体制について記載すること。</w:t>
      </w:r>
    </w:p>
    <w:p w14:paraId="71BC6139" w14:textId="77777777" w:rsidR="00D404E1" w:rsidRDefault="00D404E1" w:rsidP="00D404E1">
      <w:pPr>
        <w:jc w:val="left"/>
        <w:rPr>
          <w:rFonts w:ascii="游ゴシック" w:eastAsia="游ゴシック" w:hAnsi="游ゴシック"/>
        </w:rPr>
      </w:pPr>
    </w:p>
    <w:p w14:paraId="62EAAFEE" w14:textId="77777777" w:rsidR="00D404E1" w:rsidRDefault="00D404E1" w:rsidP="00D404E1">
      <w:pPr>
        <w:jc w:val="left"/>
        <w:rPr>
          <w:rFonts w:ascii="游ゴシック" w:eastAsia="游ゴシック" w:hAnsi="游ゴシック"/>
        </w:rPr>
      </w:pPr>
      <w:r w:rsidRPr="008A2EA0">
        <w:rPr>
          <w:rFonts w:ascii="游ゴシック" w:eastAsia="游ゴシック" w:hAnsi="游ゴシック" w:hint="eastAsia"/>
        </w:rPr>
        <w:t>※</w:t>
      </w:r>
      <w:r w:rsidRPr="008A2EA0">
        <w:rPr>
          <w:rFonts w:ascii="游ゴシック" w:eastAsia="游ゴシック" w:hAnsi="游ゴシック"/>
        </w:rPr>
        <w:t xml:space="preserve"> 用紙は、Ａ４用紙（片面）縦1頁とする。</w:t>
      </w:r>
      <w:r>
        <w:rPr>
          <w:rFonts w:ascii="游ゴシック" w:eastAsia="游ゴシック" w:hAnsi="游ゴシック"/>
        </w:rPr>
        <w:br w:type="page"/>
      </w:r>
    </w:p>
    <w:p w14:paraId="606C30C6" w14:textId="77777777" w:rsidR="00D404E1" w:rsidRDefault="00D404E1" w:rsidP="00D404E1">
      <w:pPr>
        <w:jc w:val="right"/>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lastRenderedPageBreak/>
        <w:t>（様式17－３）</w:t>
      </w:r>
    </w:p>
    <w:p w14:paraId="31980AAD" w14:textId="77777777" w:rsidR="00D404E1" w:rsidRPr="005C7CB8" w:rsidRDefault="00D404E1" w:rsidP="00D404E1">
      <w:pPr>
        <w:spacing w:beforeLines="50" w:before="180" w:line="320" w:lineRule="exact"/>
        <w:ind w:left="280" w:hangingChars="100" w:hanging="280"/>
        <w:jc w:val="center"/>
        <w:rPr>
          <w:rFonts w:ascii="ＭＳ ゴシック" w:eastAsia="ＭＳ ゴシック" w:hAnsi="ＭＳ ゴシック"/>
          <w:sz w:val="28"/>
          <w:szCs w:val="28"/>
        </w:rPr>
      </w:pPr>
      <w:r w:rsidRPr="005C7CB8">
        <w:rPr>
          <w:rFonts w:ascii="ＭＳ ゴシック" w:eastAsia="ＭＳ ゴシック" w:hAnsi="ＭＳ ゴシック" w:hint="eastAsia"/>
          <w:kern w:val="0"/>
          <w:sz w:val="28"/>
          <w:szCs w:val="28"/>
        </w:rPr>
        <w:t>配置予定者の資格・経歴等調査票</w:t>
      </w:r>
    </w:p>
    <w:p w14:paraId="30DE5428" w14:textId="77777777" w:rsidR="00D404E1" w:rsidRPr="00ED5674" w:rsidRDefault="00D404E1" w:rsidP="00D404E1">
      <w:pPr>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＜業務責任者＞</w:t>
      </w:r>
    </w:p>
    <w:tbl>
      <w:tblPr>
        <w:tblpPr w:leftFromText="142" w:rightFromText="142" w:vertAnchor="text" w:tblpX="158" w:tblpY="1"/>
        <w:tblOverlap w:val="never"/>
        <w:tblW w:w="9551" w:type="dxa"/>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67"/>
        <w:gridCol w:w="1418"/>
        <w:gridCol w:w="1729"/>
        <w:gridCol w:w="1668"/>
        <w:gridCol w:w="1281"/>
        <w:gridCol w:w="2888"/>
      </w:tblGrid>
      <w:tr w:rsidR="00D404E1" w:rsidRPr="00ED5674" w14:paraId="6A616AE4" w14:textId="77777777" w:rsidTr="00073B76">
        <w:trPr>
          <w:cantSplit/>
          <w:trHeight w:val="599"/>
        </w:trPr>
        <w:tc>
          <w:tcPr>
            <w:tcW w:w="567" w:type="dxa"/>
            <w:vMerge w:val="restart"/>
            <w:tcBorders>
              <w:top w:val="single" w:sz="4" w:space="0" w:color="auto"/>
              <w:left w:val="single" w:sz="4" w:space="0" w:color="auto"/>
              <w:right w:val="single" w:sz="4" w:space="0" w:color="auto"/>
            </w:tcBorders>
            <w:textDirection w:val="tbRlV"/>
            <w:vAlign w:val="center"/>
          </w:tcPr>
          <w:p w14:paraId="5C4F5D0B" w14:textId="77777777" w:rsidR="00D404E1" w:rsidRPr="00ED5674" w:rsidRDefault="00D404E1" w:rsidP="00073B76">
            <w:pPr>
              <w:autoSpaceDE w:val="0"/>
              <w:autoSpaceDN w:val="0"/>
              <w:adjustRightInd w:val="0"/>
              <w:ind w:left="113" w:right="113"/>
              <w:jc w:val="center"/>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配置予定の業務責任者</w:t>
            </w:r>
          </w:p>
        </w:tc>
        <w:tc>
          <w:tcPr>
            <w:tcW w:w="4815" w:type="dxa"/>
            <w:gridSpan w:val="3"/>
            <w:tcBorders>
              <w:top w:val="single" w:sz="4" w:space="0" w:color="auto"/>
              <w:left w:val="single" w:sz="4" w:space="0" w:color="auto"/>
              <w:bottom w:val="single" w:sz="4" w:space="0" w:color="auto"/>
              <w:right w:val="single" w:sz="4" w:space="0" w:color="auto"/>
            </w:tcBorders>
          </w:tcPr>
          <w:p w14:paraId="6BB15904"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氏名</w:t>
            </w:r>
          </w:p>
          <w:p w14:paraId="0DB0EF7C" w14:textId="77777777" w:rsidR="00D404E1" w:rsidRPr="00ED5674" w:rsidRDefault="00D404E1" w:rsidP="00073B76">
            <w:pPr>
              <w:autoSpaceDE w:val="0"/>
              <w:autoSpaceDN w:val="0"/>
              <w:adjustRightInd w:val="0"/>
              <w:ind w:leftChars="300" w:left="630"/>
              <w:jc w:val="left"/>
              <w:rPr>
                <w:rFonts w:ascii="游ゴシック" w:eastAsia="游ゴシック" w:hAnsi="游ゴシック" w:cs="Times New Roman"/>
                <w:color w:val="000000"/>
                <w:szCs w:val="21"/>
                <w14:ligatures w14:val="none"/>
              </w:rPr>
            </w:pPr>
          </w:p>
        </w:tc>
        <w:tc>
          <w:tcPr>
            <w:tcW w:w="4169" w:type="dxa"/>
            <w:gridSpan w:val="2"/>
            <w:tcBorders>
              <w:top w:val="single" w:sz="4" w:space="0" w:color="auto"/>
              <w:left w:val="single" w:sz="4" w:space="0" w:color="auto"/>
              <w:bottom w:val="single" w:sz="4" w:space="0" w:color="auto"/>
              <w:right w:val="single" w:sz="4" w:space="0" w:color="auto"/>
            </w:tcBorders>
          </w:tcPr>
          <w:p w14:paraId="57E0136E" w14:textId="77777777" w:rsidR="00D404E1" w:rsidRPr="00ED5674" w:rsidRDefault="00D404E1" w:rsidP="00073B76">
            <w:pPr>
              <w:widowControl/>
              <w:jc w:val="left"/>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勤務年数</w:t>
            </w:r>
          </w:p>
          <w:p w14:paraId="4A564352" w14:textId="77777777" w:rsidR="00D404E1" w:rsidRPr="00ED5674" w:rsidRDefault="00D404E1" w:rsidP="00073B76">
            <w:pPr>
              <w:autoSpaceDE w:val="0"/>
              <w:autoSpaceDN w:val="0"/>
              <w:adjustRightInd w:val="0"/>
              <w:ind w:rightChars="100" w:right="210"/>
              <w:jc w:val="right"/>
              <w:rPr>
                <w:rFonts w:ascii="游ゴシック" w:eastAsia="游ゴシック" w:hAnsi="游ゴシック" w:cs="Times New Roman"/>
                <w:color w:val="000000"/>
                <w:szCs w:val="21"/>
                <w14:ligatures w14:val="none"/>
              </w:rPr>
            </w:pPr>
            <w:r>
              <w:rPr>
                <w:rFonts w:ascii="游ゴシック" w:eastAsia="游ゴシック" w:hAnsi="游ゴシック" w:cs="Times New Roman" w:hint="eastAsia"/>
                <w:color w:val="000000"/>
                <w:szCs w:val="21"/>
                <w14:ligatures w14:val="none"/>
              </w:rPr>
              <w:t>年</w:t>
            </w:r>
          </w:p>
        </w:tc>
      </w:tr>
      <w:tr w:rsidR="00D404E1" w:rsidRPr="00ED5674" w14:paraId="7EEF87A6" w14:textId="77777777" w:rsidTr="00073B76">
        <w:trPr>
          <w:cantSplit/>
          <w:trHeight w:val="501"/>
        </w:trPr>
        <w:tc>
          <w:tcPr>
            <w:tcW w:w="567" w:type="dxa"/>
            <w:vMerge/>
            <w:tcBorders>
              <w:left w:val="single" w:sz="4" w:space="0" w:color="auto"/>
              <w:right w:val="single" w:sz="4" w:space="0" w:color="auto"/>
            </w:tcBorders>
          </w:tcPr>
          <w:p w14:paraId="364E9F52"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8984" w:type="dxa"/>
            <w:gridSpan w:val="5"/>
            <w:tcBorders>
              <w:top w:val="single" w:sz="4" w:space="0" w:color="auto"/>
              <w:left w:val="single" w:sz="4" w:space="0" w:color="auto"/>
              <w:bottom w:val="single" w:sz="4" w:space="0" w:color="auto"/>
              <w:right w:val="single" w:sz="4" w:space="0" w:color="auto"/>
            </w:tcBorders>
          </w:tcPr>
          <w:p w14:paraId="0142D540" w14:textId="77777777" w:rsidR="00D404E1"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所属・役職名</w:t>
            </w:r>
          </w:p>
          <w:p w14:paraId="7BFB9E29" w14:textId="77777777" w:rsidR="00D404E1" w:rsidRPr="00ED5674" w:rsidRDefault="00D404E1" w:rsidP="00073B76">
            <w:pPr>
              <w:autoSpaceDE w:val="0"/>
              <w:autoSpaceDN w:val="0"/>
              <w:adjustRightInd w:val="0"/>
              <w:ind w:leftChars="800" w:left="1680"/>
              <w:jc w:val="left"/>
              <w:rPr>
                <w:rFonts w:ascii="游ゴシック" w:eastAsia="游ゴシック" w:hAnsi="游ゴシック" w:cs="Times New Roman"/>
                <w:color w:val="000000"/>
                <w:szCs w:val="21"/>
                <w14:ligatures w14:val="none"/>
              </w:rPr>
            </w:pPr>
          </w:p>
        </w:tc>
      </w:tr>
      <w:tr w:rsidR="00D404E1" w:rsidRPr="00ED5674" w14:paraId="27103375" w14:textId="77777777" w:rsidTr="00073B76">
        <w:trPr>
          <w:cantSplit/>
          <w:trHeight w:val="593"/>
        </w:trPr>
        <w:tc>
          <w:tcPr>
            <w:tcW w:w="567" w:type="dxa"/>
            <w:vMerge/>
            <w:tcBorders>
              <w:left w:val="single" w:sz="4" w:space="0" w:color="auto"/>
              <w:right w:val="single" w:sz="4" w:space="0" w:color="auto"/>
            </w:tcBorders>
          </w:tcPr>
          <w:p w14:paraId="4633E151"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8984" w:type="dxa"/>
            <w:gridSpan w:val="5"/>
            <w:tcBorders>
              <w:top w:val="single" w:sz="4" w:space="0" w:color="auto"/>
              <w:left w:val="single" w:sz="4" w:space="0" w:color="auto"/>
              <w:bottom w:val="single" w:sz="4" w:space="0" w:color="auto"/>
              <w:right w:val="single" w:sz="4" w:space="0" w:color="auto"/>
            </w:tcBorders>
          </w:tcPr>
          <w:p w14:paraId="4F57BD90" w14:textId="77777777" w:rsidR="00D404E1"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資格・専門分野</w:t>
            </w:r>
          </w:p>
          <w:p w14:paraId="74100EAF" w14:textId="77777777" w:rsidR="00D404E1" w:rsidRPr="00ED5674" w:rsidRDefault="00D404E1" w:rsidP="00073B76">
            <w:pPr>
              <w:autoSpaceDE w:val="0"/>
              <w:autoSpaceDN w:val="0"/>
              <w:adjustRightInd w:val="0"/>
              <w:ind w:leftChars="800" w:left="1680"/>
              <w:jc w:val="left"/>
              <w:rPr>
                <w:rFonts w:ascii="游ゴシック" w:eastAsia="游ゴシック" w:hAnsi="游ゴシック" w:cs="Times New Roman"/>
                <w:color w:val="000000"/>
                <w:szCs w:val="21"/>
                <w14:ligatures w14:val="none"/>
              </w:rPr>
            </w:pPr>
          </w:p>
        </w:tc>
      </w:tr>
      <w:tr w:rsidR="00D404E1" w:rsidRPr="00ED5674" w14:paraId="7C6F3FBA" w14:textId="77777777" w:rsidTr="00073B76">
        <w:trPr>
          <w:cantSplit/>
          <w:trHeight w:val="255"/>
        </w:trPr>
        <w:tc>
          <w:tcPr>
            <w:tcW w:w="567" w:type="dxa"/>
            <w:vMerge/>
            <w:tcBorders>
              <w:left w:val="single" w:sz="4" w:space="0" w:color="auto"/>
              <w:right w:val="single" w:sz="4" w:space="0" w:color="auto"/>
            </w:tcBorders>
          </w:tcPr>
          <w:p w14:paraId="3392C7ED"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8984" w:type="dxa"/>
            <w:gridSpan w:val="5"/>
            <w:tcBorders>
              <w:top w:val="single" w:sz="4" w:space="0" w:color="auto"/>
              <w:left w:val="single" w:sz="4" w:space="0" w:color="auto"/>
              <w:bottom w:val="dotted" w:sz="4" w:space="0" w:color="auto"/>
              <w:right w:val="single" w:sz="4" w:space="0" w:color="auto"/>
            </w:tcBorders>
            <w:vAlign w:val="center"/>
          </w:tcPr>
          <w:p w14:paraId="210CA052"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主な経歴</w:t>
            </w:r>
            <w:r>
              <w:rPr>
                <w:rFonts w:ascii="游ゴシック" w:eastAsia="游ゴシック" w:hAnsi="游ゴシック" w:cs="Times New Roman" w:hint="eastAsia"/>
                <w:color w:val="000000"/>
                <w:szCs w:val="21"/>
                <w14:ligatures w14:val="none"/>
              </w:rPr>
              <w:t>（本事業に類似したものを記入すること。）</w:t>
            </w:r>
          </w:p>
        </w:tc>
      </w:tr>
      <w:tr w:rsidR="00D404E1" w:rsidRPr="00ED5674" w14:paraId="355319AD" w14:textId="77777777" w:rsidTr="00073B76">
        <w:trPr>
          <w:cantSplit/>
          <w:trHeight w:val="345"/>
        </w:trPr>
        <w:tc>
          <w:tcPr>
            <w:tcW w:w="567" w:type="dxa"/>
            <w:vMerge/>
            <w:tcBorders>
              <w:left w:val="single" w:sz="4" w:space="0" w:color="auto"/>
              <w:right w:val="single" w:sz="4" w:space="0" w:color="auto"/>
            </w:tcBorders>
          </w:tcPr>
          <w:p w14:paraId="52ECCFE2"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1418" w:type="dxa"/>
            <w:tcBorders>
              <w:top w:val="dotted" w:sz="4" w:space="0" w:color="auto"/>
              <w:left w:val="single" w:sz="4" w:space="0" w:color="auto"/>
              <w:bottom w:val="dotted" w:sz="4" w:space="0" w:color="auto"/>
              <w:right w:val="dotted" w:sz="4" w:space="0" w:color="auto"/>
            </w:tcBorders>
            <w:vAlign w:val="center"/>
          </w:tcPr>
          <w:p w14:paraId="61F0011E" w14:textId="77777777" w:rsidR="00D404E1" w:rsidRPr="00ED5674" w:rsidRDefault="00D404E1" w:rsidP="00073B76">
            <w:pPr>
              <w:autoSpaceDE w:val="0"/>
              <w:autoSpaceDN w:val="0"/>
              <w:adjustRightInd w:val="0"/>
              <w:jc w:val="center"/>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年度</w:t>
            </w:r>
          </w:p>
        </w:tc>
        <w:tc>
          <w:tcPr>
            <w:tcW w:w="1729" w:type="dxa"/>
            <w:tcBorders>
              <w:top w:val="dotted" w:sz="4" w:space="0" w:color="auto"/>
              <w:left w:val="dotted" w:sz="4" w:space="0" w:color="auto"/>
              <w:bottom w:val="dotted" w:sz="4" w:space="0" w:color="auto"/>
              <w:right w:val="dotted" w:sz="4" w:space="0" w:color="auto"/>
            </w:tcBorders>
            <w:vAlign w:val="center"/>
          </w:tcPr>
          <w:p w14:paraId="4F67CAF1" w14:textId="77777777" w:rsidR="00D404E1" w:rsidRPr="00ED5674" w:rsidRDefault="00D404E1" w:rsidP="00073B76">
            <w:pPr>
              <w:autoSpaceDE w:val="0"/>
              <w:autoSpaceDN w:val="0"/>
              <w:adjustRightInd w:val="0"/>
              <w:jc w:val="center"/>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業務名</w:t>
            </w:r>
          </w:p>
        </w:tc>
        <w:tc>
          <w:tcPr>
            <w:tcW w:w="2949" w:type="dxa"/>
            <w:gridSpan w:val="2"/>
            <w:tcBorders>
              <w:top w:val="dotted" w:sz="4" w:space="0" w:color="auto"/>
              <w:left w:val="dotted" w:sz="4" w:space="0" w:color="auto"/>
              <w:bottom w:val="dotted" w:sz="4" w:space="0" w:color="auto"/>
              <w:right w:val="dotted" w:sz="4" w:space="0" w:color="auto"/>
            </w:tcBorders>
            <w:vAlign w:val="center"/>
          </w:tcPr>
          <w:p w14:paraId="5BE160BB" w14:textId="77777777" w:rsidR="00D404E1" w:rsidRPr="00ED5674" w:rsidRDefault="00D404E1" w:rsidP="00073B76">
            <w:pPr>
              <w:autoSpaceDE w:val="0"/>
              <w:autoSpaceDN w:val="0"/>
              <w:adjustRightInd w:val="0"/>
              <w:jc w:val="center"/>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業務内容</w:t>
            </w:r>
          </w:p>
        </w:tc>
        <w:tc>
          <w:tcPr>
            <w:tcW w:w="2888" w:type="dxa"/>
            <w:tcBorders>
              <w:top w:val="dotted" w:sz="4" w:space="0" w:color="auto"/>
              <w:left w:val="dotted" w:sz="4" w:space="0" w:color="auto"/>
              <w:bottom w:val="dotted" w:sz="4" w:space="0" w:color="auto"/>
              <w:right w:val="single" w:sz="4" w:space="0" w:color="auto"/>
            </w:tcBorders>
            <w:vAlign w:val="center"/>
          </w:tcPr>
          <w:p w14:paraId="7048D653" w14:textId="77777777" w:rsidR="00D404E1" w:rsidRPr="00ED5674" w:rsidRDefault="00D404E1" w:rsidP="00073B76">
            <w:pPr>
              <w:autoSpaceDE w:val="0"/>
              <w:autoSpaceDN w:val="0"/>
              <w:adjustRightInd w:val="0"/>
              <w:jc w:val="center"/>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発注者</w:t>
            </w:r>
          </w:p>
        </w:tc>
      </w:tr>
      <w:tr w:rsidR="00D404E1" w:rsidRPr="00ED5674" w14:paraId="25EA977C" w14:textId="77777777" w:rsidTr="00073B76">
        <w:trPr>
          <w:cantSplit/>
          <w:trHeight w:val="583"/>
        </w:trPr>
        <w:tc>
          <w:tcPr>
            <w:tcW w:w="567" w:type="dxa"/>
            <w:vMerge/>
            <w:tcBorders>
              <w:left w:val="single" w:sz="4" w:space="0" w:color="auto"/>
              <w:right w:val="single" w:sz="4" w:space="0" w:color="auto"/>
            </w:tcBorders>
          </w:tcPr>
          <w:p w14:paraId="500CCE80"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1418" w:type="dxa"/>
            <w:tcBorders>
              <w:top w:val="dotted" w:sz="4" w:space="0" w:color="auto"/>
              <w:left w:val="single" w:sz="4" w:space="0" w:color="auto"/>
              <w:bottom w:val="dotted" w:sz="4" w:space="0" w:color="auto"/>
              <w:right w:val="dotted" w:sz="4" w:space="0" w:color="auto"/>
            </w:tcBorders>
            <w:vAlign w:val="center"/>
          </w:tcPr>
          <w:p w14:paraId="165AD760"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1729" w:type="dxa"/>
            <w:tcBorders>
              <w:top w:val="dotted" w:sz="4" w:space="0" w:color="auto"/>
              <w:left w:val="dotted" w:sz="4" w:space="0" w:color="auto"/>
              <w:bottom w:val="dotted" w:sz="4" w:space="0" w:color="auto"/>
              <w:right w:val="dotted" w:sz="4" w:space="0" w:color="auto"/>
            </w:tcBorders>
            <w:vAlign w:val="center"/>
          </w:tcPr>
          <w:p w14:paraId="36052D4E"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2949" w:type="dxa"/>
            <w:gridSpan w:val="2"/>
            <w:tcBorders>
              <w:top w:val="dotted" w:sz="4" w:space="0" w:color="auto"/>
              <w:left w:val="dotted" w:sz="4" w:space="0" w:color="auto"/>
              <w:bottom w:val="dotted" w:sz="4" w:space="0" w:color="auto"/>
              <w:right w:val="dotted" w:sz="4" w:space="0" w:color="auto"/>
            </w:tcBorders>
            <w:vAlign w:val="center"/>
          </w:tcPr>
          <w:p w14:paraId="7FA7E259"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2888" w:type="dxa"/>
            <w:tcBorders>
              <w:top w:val="dotted" w:sz="4" w:space="0" w:color="auto"/>
              <w:left w:val="dotted" w:sz="4" w:space="0" w:color="auto"/>
              <w:bottom w:val="dotted" w:sz="4" w:space="0" w:color="auto"/>
              <w:right w:val="single" w:sz="4" w:space="0" w:color="auto"/>
            </w:tcBorders>
            <w:vAlign w:val="center"/>
          </w:tcPr>
          <w:p w14:paraId="66A36871"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r>
      <w:tr w:rsidR="00D404E1" w:rsidRPr="00ED5674" w14:paraId="3B0A7C1B" w14:textId="77777777" w:rsidTr="00073B76">
        <w:trPr>
          <w:cantSplit/>
          <w:trHeight w:val="549"/>
        </w:trPr>
        <w:tc>
          <w:tcPr>
            <w:tcW w:w="567" w:type="dxa"/>
            <w:vMerge/>
            <w:tcBorders>
              <w:left w:val="single" w:sz="4" w:space="0" w:color="auto"/>
              <w:right w:val="single" w:sz="4" w:space="0" w:color="auto"/>
            </w:tcBorders>
          </w:tcPr>
          <w:p w14:paraId="33C2411F"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1418" w:type="dxa"/>
            <w:tcBorders>
              <w:top w:val="dotted" w:sz="4" w:space="0" w:color="auto"/>
              <w:left w:val="single" w:sz="4" w:space="0" w:color="auto"/>
              <w:bottom w:val="dotted" w:sz="4" w:space="0" w:color="auto"/>
              <w:right w:val="dotted" w:sz="4" w:space="0" w:color="auto"/>
            </w:tcBorders>
            <w:vAlign w:val="center"/>
          </w:tcPr>
          <w:p w14:paraId="3E490A45"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1729" w:type="dxa"/>
            <w:tcBorders>
              <w:top w:val="dotted" w:sz="4" w:space="0" w:color="auto"/>
              <w:left w:val="dotted" w:sz="4" w:space="0" w:color="auto"/>
              <w:bottom w:val="dotted" w:sz="4" w:space="0" w:color="auto"/>
              <w:right w:val="dotted" w:sz="4" w:space="0" w:color="auto"/>
            </w:tcBorders>
            <w:vAlign w:val="center"/>
          </w:tcPr>
          <w:p w14:paraId="131BC1E6"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2949" w:type="dxa"/>
            <w:gridSpan w:val="2"/>
            <w:tcBorders>
              <w:top w:val="dotted" w:sz="4" w:space="0" w:color="auto"/>
              <w:left w:val="dotted" w:sz="4" w:space="0" w:color="auto"/>
              <w:bottom w:val="dotted" w:sz="4" w:space="0" w:color="auto"/>
              <w:right w:val="dotted" w:sz="4" w:space="0" w:color="auto"/>
            </w:tcBorders>
            <w:vAlign w:val="center"/>
          </w:tcPr>
          <w:p w14:paraId="2AEA5D50"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2888" w:type="dxa"/>
            <w:tcBorders>
              <w:top w:val="dotted" w:sz="4" w:space="0" w:color="auto"/>
              <w:left w:val="dotted" w:sz="4" w:space="0" w:color="auto"/>
              <w:bottom w:val="dotted" w:sz="4" w:space="0" w:color="auto"/>
              <w:right w:val="single" w:sz="4" w:space="0" w:color="auto"/>
            </w:tcBorders>
            <w:vAlign w:val="center"/>
          </w:tcPr>
          <w:p w14:paraId="7C0A87D9"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r>
      <w:tr w:rsidR="00D404E1" w:rsidRPr="00ED5674" w14:paraId="6A6602F1" w14:textId="77777777" w:rsidTr="00073B76">
        <w:trPr>
          <w:cantSplit/>
          <w:trHeight w:val="497"/>
        </w:trPr>
        <w:tc>
          <w:tcPr>
            <w:tcW w:w="567" w:type="dxa"/>
            <w:vMerge/>
            <w:tcBorders>
              <w:left w:val="single" w:sz="4" w:space="0" w:color="auto"/>
              <w:right w:val="single" w:sz="4" w:space="0" w:color="auto"/>
            </w:tcBorders>
          </w:tcPr>
          <w:p w14:paraId="1C47DD6B"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1418" w:type="dxa"/>
            <w:tcBorders>
              <w:top w:val="dotted" w:sz="4" w:space="0" w:color="auto"/>
              <w:left w:val="single" w:sz="4" w:space="0" w:color="auto"/>
              <w:bottom w:val="dotted" w:sz="4" w:space="0" w:color="auto"/>
              <w:right w:val="dotted" w:sz="4" w:space="0" w:color="auto"/>
            </w:tcBorders>
            <w:vAlign w:val="center"/>
          </w:tcPr>
          <w:p w14:paraId="0C0621E6"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1729" w:type="dxa"/>
            <w:tcBorders>
              <w:top w:val="dotted" w:sz="4" w:space="0" w:color="auto"/>
              <w:left w:val="dotted" w:sz="4" w:space="0" w:color="auto"/>
              <w:bottom w:val="dotted" w:sz="4" w:space="0" w:color="auto"/>
              <w:right w:val="dotted" w:sz="4" w:space="0" w:color="auto"/>
            </w:tcBorders>
            <w:vAlign w:val="center"/>
          </w:tcPr>
          <w:p w14:paraId="624F27BB"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2949" w:type="dxa"/>
            <w:gridSpan w:val="2"/>
            <w:tcBorders>
              <w:top w:val="dotted" w:sz="4" w:space="0" w:color="auto"/>
              <w:left w:val="dotted" w:sz="4" w:space="0" w:color="auto"/>
              <w:bottom w:val="dotted" w:sz="4" w:space="0" w:color="auto"/>
              <w:right w:val="dotted" w:sz="4" w:space="0" w:color="auto"/>
            </w:tcBorders>
            <w:vAlign w:val="center"/>
          </w:tcPr>
          <w:p w14:paraId="11B40D19"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2888" w:type="dxa"/>
            <w:tcBorders>
              <w:top w:val="dotted" w:sz="4" w:space="0" w:color="auto"/>
              <w:left w:val="dotted" w:sz="4" w:space="0" w:color="auto"/>
              <w:bottom w:val="dotted" w:sz="4" w:space="0" w:color="auto"/>
              <w:right w:val="single" w:sz="4" w:space="0" w:color="auto"/>
            </w:tcBorders>
            <w:vAlign w:val="center"/>
          </w:tcPr>
          <w:p w14:paraId="43673B98"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r>
      <w:tr w:rsidR="00D404E1" w:rsidRPr="00ED5674" w14:paraId="25726EC2" w14:textId="77777777" w:rsidTr="00073B76">
        <w:trPr>
          <w:cantSplit/>
          <w:trHeight w:val="559"/>
        </w:trPr>
        <w:tc>
          <w:tcPr>
            <w:tcW w:w="567" w:type="dxa"/>
            <w:vMerge/>
            <w:tcBorders>
              <w:left w:val="single" w:sz="4" w:space="0" w:color="auto"/>
              <w:right w:val="single" w:sz="4" w:space="0" w:color="auto"/>
            </w:tcBorders>
          </w:tcPr>
          <w:p w14:paraId="668BD7C0"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1418" w:type="dxa"/>
            <w:tcBorders>
              <w:top w:val="dotted" w:sz="4" w:space="0" w:color="auto"/>
              <w:left w:val="single" w:sz="4" w:space="0" w:color="auto"/>
              <w:right w:val="dotted" w:sz="4" w:space="0" w:color="auto"/>
            </w:tcBorders>
            <w:vAlign w:val="center"/>
          </w:tcPr>
          <w:p w14:paraId="1DE0D8CA"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1729" w:type="dxa"/>
            <w:tcBorders>
              <w:top w:val="dotted" w:sz="4" w:space="0" w:color="auto"/>
              <w:left w:val="dotted" w:sz="4" w:space="0" w:color="auto"/>
              <w:right w:val="dotted" w:sz="4" w:space="0" w:color="auto"/>
            </w:tcBorders>
            <w:vAlign w:val="center"/>
          </w:tcPr>
          <w:p w14:paraId="55E97068"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2949" w:type="dxa"/>
            <w:gridSpan w:val="2"/>
            <w:tcBorders>
              <w:top w:val="dotted" w:sz="4" w:space="0" w:color="auto"/>
              <w:left w:val="dotted" w:sz="4" w:space="0" w:color="auto"/>
              <w:right w:val="dotted" w:sz="4" w:space="0" w:color="auto"/>
            </w:tcBorders>
            <w:vAlign w:val="center"/>
          </w:tcPr>
          <w:p w14:paraId="778A3A5E"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2888" w:type="dxa"/>
            <w:tcBorders>
              <w:top w:val="dotted" w:sz="4" w:space="0" w:color="auto"/>
              <w:left w:val="dotted" w:sz="4" w:space="0" w:color="auto"/>
              <w:right w:val="single" w:sz="4" w:space="0" w:color="auto"/>
            </w:tcBorders>
            <w:vAlign w:val="center"/>
          </w:tcPr>
          <w:p w14:paraId="0CEE1A45"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r>
      <w:tr w:rsidR="00D404E1" w:rsidRPr="00ED5674" w14:paraId="5E2D1D48" w14:textId="77777777" w:rsidTr="00073B76">
        <w:trPr>
          <w:cantSplit/>
          <w:trHeight w:val="924"/>
        </w:trPr>
        <w:tc>
          <w:tcPr>
            <w:tcW w:w="567" w:type="dxa"/>
            <w:vMerge/>
            <w:tcBorders>
              <w:left w:val="single" w:sz="4" w:space="0" w:color="auto"/>
              <w:bottom w:val="single" w:sz="4" w:space="0" w:color="auto"/>
              <w:right w:val="single" w:sz="4" w:space="0" w:color="auto"/>
            </w:tcBorders>
          </w:tcPr>
          <w:p w14:paraId="320FC9F7"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8984" w:type="dxa"/>
            <w:gridSpan w:val="5"/>
            <w:tcBorders>
              <w:top w:val="single" w:sz="4" w:space="0" w:color="auto"/>
              <w:left w:val="single" w:sz="4" w:space="0" w:color="auto"/>
              <w:bottom w:val="single" w:sz="4" w:space="0" w:color="auto"/>
              <w:right w:val="single" w:sz="4" w:space="0" w:color="auto"/>
            </w:tcBorders>
          </w:tcPr>
          <w:p w14:paraId="22C3D921" w14:textId="77777777" w:rsidR="00D404E1" w:rsidRDefault="00D404E1" w:rsidP="00073B76">
            <w:pPr>
              <w:autoSpaceDE w:val="0"/>
              <w:autoSpaceDN w:val="0"/>
              <w:adjustRightInd w:val="0"/>
              <w:ind w:firstLineChars="100" w:firstLine="210"/>
              <w:rPr>
                <w:rFonts w:ascii="游ゴシック" w:eastAsia="游ゴシック" w:hAnsi="游ゴシック" w:cs="Times New Roman"/>
                <w:color w:val="000000"/>
                <w:szCs w:val="21"/>
                <w14:ligatures w14:val="none"/>
              </w:rPr>
            </w:pPr>
            <w:r>
              <w:rPr>
                <w:rFonts w:ascii="游ゴシック" w:eastAsia="游ゴシック" w:hAnsi="游ゴシック" w:cs="Times New Roman" w:hint="eastAsia"/>
                <w:color w:val="000000"/>
                <w:szCs w:val="21"/>
                <w14:ligatures w14:val="none"/>
              </w:rPr>
              <w:t>担当業務　　□ 事業総括・運営　　　□ 設計・工事監理</w:t>
            </w:r>
          </w:p>
          <w:p w14:paraId="4E6D9D01" w14:textId="77777777" w:rsidR="00D404E1" w:rsidRPr="00ED5674" w:rsidRDefault="00D404E1" w:rsidP="00073B76">
            <w:pPr>
              <w:autoSpaceDE w:val="0"/>
              <w:autoSpaceDN w:val="0"/>
              <w:adjustRightInd w:val="0"/>
              <w:ind w:leftChars="400" w:left="840"/>
              <w:rPr>
                <w:rFonts w:ascii="游ゴシック" w:eastAsia="游ゴシック" w:hAnsi="游ゴシック" w:cs="Times New Roman"/>
                <w:color w:val="000000"/>
                <w:szCs w:val="21"/>
                <w14:ligatures w14:val="none"/>
              </w:rPr>
            </w:pPr>
            <w:r>
              <w:rPr>
                <w:rFonts w:ascii="游ゴシック" w:eastAsia="游ゴシック" w:hAnsi="游ゴシック" w:cs="Times New Roman" w:hint="eastAsia"/>
                <w:color w:val="000000"/>
                <w:szCs w:val="21"/>
                <w14:ligatures w14:val="none"/>
              </w:rPr>
              <w:t xml:space="preserve">　　　□ 施工　　　　　　　　□ 維持管理</w:t>
            </w:r>
          </w:p>
        </w:tc>
      </w:tr>
    </w:tbl>
    <w:p w14:paraId="03C93EE8" w14:textId="77777777" w:rsidR="00D404E1" w:rsidRPr="00ED5674" w:rsidRDefault="00D404E1" w:rsidP="00D404E1">
      <w:pPr>
        <w:spacing w:beforeLines="50" w:before="180"/>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w:t>
      </w:r>
      <w:r>
        <w:rPr>
          <w:rFonts w:ascii="游ゴシック" w:eastAsia="游ゴシック" w:hAnsi="游ゴシック" w:cs="Times New Roman" w:hint="eastAsia"/>
          <w:color w:val="000000"/>
          <w:szCs w:val="21"/>
          <w14:ligatures w14:val="none"/>
        </w:rPr>
        <w:t>配置予定者</w:t>
      </w:r>
      <w:r w:rsidRPr="00ED5674">
        <w:rPr>
          <w:rFonts w:ascii="游ゴシック" w:eastAsia="游ゴシック" w:hAnsi="游ゴシック" w:cs="Times New Roman" w:hint="eastAsia"/>
          <w:color w:val="000000"/>
          <w:szCs w:val="21"/>
          <w14:ligatures w14:val="none"/>
        </w:rPr>
        <w:t>＞</w:t>
      </w:r>
    </w:p>
    <w:tbl>
      <w:tblPr>
        <w:tblW w:w="9566" w:type="dxa"/>
        <w:tblInd w:w="137" w:type="dxa"/>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67"/>
        <w:gridCol w:w="1490"/>
        <w:gridCol w:w="1729"/>
        <w:gridCol w:w="1713"/>
        <w:gridCol w:w="1236"/>
        <w:gridCol w:w="2831"/>
      </w:tblGrid>
      <w:tr w:rsidR="00D404E1" w:rsidRPr="00ED5674" w14:paraId="7BE2020F" w14:textId="77777777" w:rsidTr="00073B76">
        <w:trPr>
          <w:cantSplit/>
          <w:trHeight w:val="599"/>
        </w:trPr>
        <w:tc>
          <w:tcPr>
            <w:tcW w:w="567"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5A7F0566" w14:textId="77777777" w:rsidR="00D404E1" w:rsidRPr="00ED5674" w:rsidRDefault="00D404E1" w:rsidP="00073B76">
            <w:pPr>
              <w:autoSpaceDE w:val="0"/>
              <w:autoSpaceDN w:val="0"/>
              <w:adjustRightInd w:val="0"/>
              <w:ind w:left="113" w:right="113"/>
              <w:jc w:val="center"/>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配置予定の職員</w:t>
            </w:r>
          </w:p>
        </w:tc>
        <w:tc>
          <w:tcPr>
            <w:tcW w:w="4932" w:type="dxa"/>
            <w:gridSpan w:val="3"/>
            <w:tcBorders>
              <w:top w:val="single" w:sz="4" w:space="0" w:color="auto"/>
              <w:left w:val="single" w:sz="4" w:space="0" w:color="auto"/>
              <w:bottom w:val="single" w:sz="4" w:space="0" w:color="auto"/>
              <w:right w:val="single" w:sz="4" w:space="0" w:color="auto"/>
            </w:tcBorders>
          </w:tcPr>
          <w:p w14:paraId="55FEFFF5"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氏名</w:t>
            </w:r>
          </w:p>
          <w:p w14:paraId="32AE350B" w14:textId="77777777" w:rsidR="00D404E1" w:rsidRPr="00ED5674" w:rsidRDefault="00D404E1" w:rsidP="00073B76">
            <w:pPr>
              <w:autoSpaceDE w:val="0"/>
              <w:autoSpaceDN w:val="0"/>
              <w:adjustRightInd w:val="0"/>
              <w:ind w:leftChars="300" w:left="630"/>
              <w:jc w:val="left"/>
              <w:rPr>
                <w:rFonts w:ascii="游ゴシック" w:eastAsia="游ゴシック" w:hAnsi="游ゴシック" w:cs="Times New Roman"/>
                <w:color w:val="000000"/>
                <w:szCs w:val="21"/>
                <w14:ligatures w14:val="none"/>
              </w:rPr>
            </w:pPr>
          </w:p>
        </w:tc>
        <w:tc>
          <w:tcPr>
            <w:tcW w:w="4067" w:type="dxa"/>
            <w:gridSpan w:val="2"/>
            <w:tcBorders>
              <w:top w:val="single" w:sz="4" w:space="0" w:color="auto"/>
              <w:left w:val="single" w:sz="4" w:space="0" w:color="auto"/>
              <w:bottom w:val="single" w:sz="4" w:space="0" w:color="auto"/>
              <w:right w:val="single" w:sz="4" w:space="0" w:color="auto"/>
            </w:tcBorders>
          </w:tcPr>
          <w:p w14:paraId="6035B512" w14:textId="77777777" w:rsidR="00D404E1" w:rsidRPr="00ED5674" w:rsidRDefault="00D404E1" w:rsidP="00073B76">
            <w:pPr>
              <w:widowControl/>
              <w:jc w:val="left"/>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勤務年数</w:t>
            </w:r>
          </w:p>
          <w:p w14:paraId="077057B9" w14:textId="77777777" w:rsidR="00D404E1" w:rsidRPr="00ED5674" w:rsidRDefault="00D404E1" w:rsidP="00073B76">
            <w:pPr>
              <w:autoSpaceDE w:val="0"/>
              <w:autoSpaceDN w:val="0"/>
              <w:adjustRightInd w:val="0"/>
              <w:ind w:rightChars="100" w:right="210"/>
              <w:jc w:val="right"/>
              <w:rPr>
                <w:rFonts w:ascii="游ゴシック" w:eastAsia="游ゴシック" w:hAnsi="游ゴシック" w:cs="Times New Roman"/>
                <w:color w:val="000000"/>
                <w:szCs w:val="21"/>
                <w14:ligatures w14:val="none"/>
              </w:rPr>
            </w:pPr>
            <w:r>
              <w:rPr>
                <w:rFonts w:ascii="游ゴシック" w:eastAsia="游ゴシック" w:hAnsi="游ゴシック" w:cs="Times New Roman" w:hint="eastAsia"/>
                <w:color w:val="000000"/>
                <w:szCs w:val="21"/>
                <w14:ligatures w14:val="none"/>
              </w:rPr>
              <w:t>年</w:t>
            </w:r>
          </w:p>
        </w:tc>
      </w:tr>
      <w:tr w:rsidR="00D404E1" w:rsidRPr="00ED5674" w14:paraId="677B4EC8" w14:textId="77777777" w:rsidTr="00073B76">
        <w:trPr>
          <w:cantSplit/>
          <w:trHeight w:val="501"/>
        </w:trPr>
        <w:tc>
          <w:tcPr>
            <w:tcW w:w="567" w:type="dxa"/>
            <w:vMerge/>
            <w:tcBorders>
              <w:left w:val="single" w:sz="4" w:space="0" w:color="auto"/>
              <w:right w:val="single" w:sz="4" w:space="0" w:color="auto"/>
            </w:tcBorders>
          </w:tcPr>
          <w:p w14:paraId="2875FFF3"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8999" w:type="dxa"/>
            <w:gridSpan w:val="5"/>
            <w:tcBorders>
              <w:top w:val="single" w:sz="4" w:space="0" w:color="auto"/>
              <w:left w:val="single" w:sz="4" w:space="0" w:color="auto"/>
              <w:bottom w:val="single" w:sz="4" w:space="0" w:color="auto"/>
              <w:right w:val="single" w:sz="4" w:space="0" w:color="auto"/>
            </w:tcBorders>
          </w:tcPr>
          <w:p w14:paraId="51E8C28D"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所属・役職名</w:t>
            </w:r>
          </w:p>
          <w:p w14:paraId="697C7AAE" w14:textId="77777777" w:rsidR="00D404E1" w:rsidRPr="00ED5674" w:rsidRDefault="00D404E1" w:rsidP="00073B76">
            <w:pPr>
              <w:autoSpaceDE w:val="0"/>
              <w:autoSpaceDN w:val="0"/>
              <w:adjustRightInd w:val="0"/>
              <w:ind w:leftChars="800" w:left="1680"/>
              <w:jc w:val="left"/>
              <w:rPr>
                <w:rFonts w:ascii="游ゴシック" w:eastAsia="游ゴシック" w:hAnsi="游ゴシック" w:cs="Times New Roman"/>
                <w:color w:val="000000"/>
                <w:szCs w:val="21"/>
                <w14:ligatures w14:val="none"/>
              </w:rPr>
            </w:pPr>
          </w:p>
        </w:tc>
      </w:tr>
      <w:tr w:rsidR="00D404E1" w:rsidRPr="00ED5674" w14:paraId="4261BA44" w14:textId="77777777" w:rsidTr="00073B76">
        <w:trPr>
          <w:cantSplit/>
          <w:trHeight w:val="593"/>
        </w:trPr>
        <w:tc>
          <w:tcPr>
            <w:tcW w:w="567" w:type="dxa"/>
            <w:vMerge/>
            <w:tcBorders>
              <w:left w:val="single" w:sz="4" w:space="0" w:color="auto"/>
              <w:right w:val="single" w:sz="4" w:space="0" w:color="auto"/>
            </w:tcBorders>
          </w:tcPr>
          <w:p w14:paraId="008A4C3E"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8999" w:type="dxa"/>
            <w:gridSpan w:val="5"/>
            <w:tcBorders>
              <w:top w:val="single" w:sz="4" w:space="0" w:color="auto"/>
              <w:left w:val="single" w:sz="4" w:space="0" w:color="auto"/>
              <w:bottom w:val="single" w:sz="4" w:space="0" w:color="auto"/>
              <w:right w:val="single" w:sz="4" w:space="0" w:color="auto"/>
            </w:tcBorders>
          </w:tcPr>
          <w:p w14:paraId="549B841F"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資格・専門分野</w:t>
            </w:r>
          </w:p>
          <w:p w14:paraId="6D28696F" w14:textId="77777777" w:rsidR="00D404E1" w:rsidRPr="00ED5674" w:rsidRDefault="00D404E1" w:rsidP="00073B76">
            <w:pPr>
              <w:autoSpaceDE w:val="0"/>
              <w:autoSpaceDN w:val="0"/>
              <w:adjustRightInd w:val="0"/>
              <w:ind w:leftChars="800" w:left="1680"/>
              <w:jc w:val="left"/>
              <w:rPr>
                <w:rFonts w:ascii="游ゴシック" w:eastAsia="游ゴシック" w:hAnsi="游ゴシック" w:cs="Times New Roman"/>
                <w:color w:val="000000"/>
                <w:szCs w:val="21"/>
                <w14:ligatures w14:val="none"/>
              </w:rPr>
            </w:pPr>
          </w:p>
        </w:tc>
      </w:tr>
      <w:tr w:rsidR="00D404E1" w:rsidRPr="00ED5674" w14:paraId="6305F920" w14:textId="77777777" w:rsidTr="00073B76">
        <w:trPr>
          <w:cantSplit/>
          <w:trHeight w:val="255"/>
        </w:trPr>
        <w:tc>
          <w:tcPr>
            <w:tcW w:w="567" w:type="dxa"/>
            <w:vMerge/>
            <w:tcBorders>
              <w:left w:val="single" w:sz="4" w:space="0" w:color="auto"/>
              <w:right w:val="single" w:sz="4" w:space="0" w:color="auto"/>
            </w:tcBorders>
          </w:tcPr>
          <w:p w14:paraId="3A338EC2"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8999" w:type="dxa"/>
            <w:gridSpan w:val="5"/>
            <w:tcBorders>
              <w:top w:val="single" w:sz="4" w:space="0" w:color="auto"/>
              <w:left w:val="single" w:sz="4" w:space="0" w:color="auto"/>
              <w:bottom w:val="dotted" w:sz="4" w:space="0" w:color="auto"/>
              <w:right w:val="single" w:sz="4" w:space="0" w:color="auto"/>
            </w:tcBorders>
            <w:vAlign w:val="center"/>
          </w:tcPr>
          <w:p w14:paraId="66F869F6"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主な経歴</w:t>
            </w:r>
          </w:p>
        </w:tc>
      </w:tr>
      <w:tr w:rsidR="00D404E1" w:rsidRPr="00ED5674" w14:paraId="566FA552" w14:textId="77777777" w:rsidTr="00073B76">
        <w:trPr>
          <w:cantSplit/>
          <w:trHeight w:val="345"/>
        </w:trPr>
        <w:tc>
          <w:tcPr>
            <w:tcW w:w="567" w:type="dxa"/>
            <w:vMerge/>
            <w:tcBorders>
              <w:left w:val="single" w:sz="4" w:space="0" w:color="auto"/>
              <w:right w:val="single" w:sz="4" w:space="0" w:color="auto"/>
            </w:tcBorders>
          </w:tcPr>
          <w:p w14:paraId="77333D01"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1490" w:type="dxa"/>
            <w:tcBorders>
              <w:top w:val="dotted" w:sz="4" w:space="0" w:color="auto"/>
              <w:left w:val="single" w:sz="4" w:space="0" w:color="auto"/>
              <w:bottom w:val="dotted" w:sz="4" w:space="0" w:color="auto"/>
              <w:right w:val="dotted" w:sz="4" w:space="0" w:color="auto"/>
            </w:tcBorders>
            <w:vAlign w:val="center"/>
          </w:tcPr>
          <w:p w14:paraId="03B83D49" w14:textId="77777777" w:rsidR="00D404E1" w:rsidRPr="00ED5674" w:rsidRDefault="00D404E1" w:rsidP="00073B76">
            <w:pPr>
              <w:autoSpaceDE w:val="0"/>
              <w:autoSpaceDN w:val="0"/>
              <w:adjustRightInd w:val="0"/>
              <w:jc w:val="center"/>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年度</w:t>
            </w:r>
          </w:p>
        </w:tc>
        <w:tc>
          <w:tcPr>
            <w:tcW w:w="1729" w:type="dxa"/>
            <w:tcBorders>
              <w:top w:val="dotted" w:sz="4" w:space="0" w:color="auto"/>
              <w:left w:val="dotted" w:sz="4" w:space="0" w:color="auto"/>
              <w:bottom w:val="dotted" w:sz="4" w:space="0" w:color="auto"/>
              <w:right w:val="dotted" w:sz="4" w:space="0" w:color="auto"/>
            </w:tcBorders>
            <w:vAlign w:val="center"/>
          </w:tcPr>
          <w:p w14:paraId="4E13DEFA" w14:textId="77777777" w:rsidR="00D404E1" w:rsidRPr="00ED5674" w:rsidRDefault="00D404E1" w:rsidP="00073B76">
            <w:pPr>
              <w:autoSpaceDE w:val="0"/>
              <w:autoSpaceDN w:val="0"/>
              <w:adjustRightInd w:val="0"/>
              <w:jc w:val="center"/>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業務名</w:t>
            </w:r>
          </w:p>
        </w:tc>
        <w:tc>
          <w:tcPr>
            <w:tcW w:w="2949" w:type="dxa"/>
            <w:gridSpan w:val="2"/>
            <w:tcBorders>
              <w:top w:val="dotted" w:sz="4" w:space="0" w:color="auto"/>
              <w:left w:val="dotted" w:sz="4" w:space="0" w:color="auto"/>
              <w:bottom w:val="dotted" w:sz="4" w:space="0" w:color="auto"/>
              <w:right w:val="dotted" w:sz="4" w:space="0" w:color="auto"/>
            </w:tcBorders>
            <w:vAlign w:val="center"/>
          </w:tcPr>
          <w:p w14:paraId="6B5E0545" w14:textId="77777777" w:rsidR="00D404E1" w:rsidRPr="00ED5674" w:rsidRDefault="00D404E1" w:rsidP="00073B76">
            <w:pPr>
              <w:autoSpaceDE w:val="0"/>
              <w:autoSpaceDN w:val="0"/>
              <w:adjustRightInd w:val="0"/>
              <w:jc w:val="center"/>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業務内容</w:t>
            </w:r>
          </w:p>
        </w:tc>
        <w:tc>
          <w:tcPr>
            <w:tcW w:w="2831" w:type="dxa"/>
            <w:tcBorders>
              <w:top w:val="dotted" w:sz="4" w:space="0" w:color="auto"/>
              <w:left w:val="dotted" w:sz="4" w:space="0" w:color="auto"/>
              <w:bottom w:val="dotted" w:sz="4" w:space="0" w:color="auto"/>
              <w:right w:val="single" w:sz="4" w:space="0" w:color="auto"/>
            </w:tcBorders>
            <w:vAlign w:val="center"/>
          </w:tcPr>
          <w:p w14:paraId="10FD09DA" w14:textId="77777777" w:rsidR="00D404E1" w:rsidRPr="00ED5674" w:rsidRDefault="00D404E1" w:rsidP="00073B76">
            <w:pPr>
              <w:autoSpaceDE w:val="0"/>
              <w:autoSpaceDN w:val="0"/>
              <w:adjustRightInd w:val="0"/>
              <w:jc w:val="center"/>
              <w:rPr>
                <w:rFonts w:ascii="游ゴシック" w:eastAsia="游ゴシック" w:hAnsi="游ゴシック" w:cs="Times New Roman"/>
                <w:color w:val="000000"/>
                <w:szCs w:val="21"/>
                <w14:ligatures w14:val="none"/>
              </w:rPr>
            </w:pPr>
            <w:r w:rsidRPr="00ED5674">
              <w:rPr>
                <w:rFonts w:ascii="游ゴシック" w:eastAsia="游ゴシック" w:hAnsi="游ゴシック" w:cs="Times New Roman" w:hint="eastAsia"/>
                <w:color w:val="000000"/>
                <w:szCs w:val="21"/>
                <w14:ligatures w14:val="none"/>
              </w:rPr>
              <w:t>発注者</w:t>
            </w:r>
          </w:p>
        </w:tc>
      </w:tr>
      <w:tr w:rsidR="00D404E1" w:rsidRPr="00ED5674" w14:paraId="7DDD274F" w14:textId="77777777" w:rsidTr="00073B76">
        <w:trPr>
          <w:cantSplit/>
          <w:trHeight w:val="513"/>
        </w:trPr>
        <w:tc>
          <w:tcPr>
            <w:tcW w:w="567" w:type="dxa"/>
            <w:vMerge/>
            <w:tcBorders>
              <w:left w:val="single" w:sz="4" w:space="0" w:color="auto"/>
              <w:right w:val="single" w:sz="4" w:space="0" w:color="auto"/>
            </w:tcBorders>
          </w:tcPr>
          <w:p w14:paraId="14260C50"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1490" w:type="dxa"/>
            <w:tcBorders>
              <w:top w:val="dotted" w:sz="4" w:space="0" w:color="auto"/>
              <w:left w:val="single" w:sz="4" w:space="0" w:color="auto"/>
              <w:bottom w:val="dotted" w:sz="4" w:space="0" w:color="auto"/>
              <w:right w:val="dotted" w:sz="4" w:space="0" w:color="auto"/>
            </w:tcBorders>
            <w:vAlign w:val="center"/>
          </w:tcPr>
          <w:p w14:paraId="12B32485"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1729" w:type="dxa"/>
            <w:tcBorders>
              <w:top w:val="dotted" w:sz="4" w:space="0" w:color="auto"/>
              <w:left w:val="dotted" w:sz="4" w:space="0" w:color="auto"/>
              <w:bottom w:val="dotted" w:sz="4" w:space="0" w:color="auto"/>
              <w:right w:val="dotted" w:sz="4" w:space="0" w:color="auto"/>
            </w:tcBorders>
            <w:vAlign w:val="center"/>
          </w:tcPr>
          <w:p w14:paraId="7D8CB26B"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2949" w:type="dxa"/>
            <w:gridSpan w:val="2"/>
            <w:tcBorders>
              <w:top w:val="dotted" w:sz="4" w:space="0" w:color="auto"/>
              <w:left w:val="dotted" w:sz="4" w:space="0" w:color="auto"/>
              <w:bottom w:val="dotted" w:sz="4" w:space="0" w:color="auto"/>
              <w:right w:val="dotted" w:sz="4" w:space="0" w:color="auto"/>
            </w:tcBorders>
            <w:vAlign w:val="center"/>
          </w:tcPr>
          <w:p w14:paraId="19A5A43E"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2831" w:type="dxa"/>
            <w:tcBorders>
              <w:top w:val="dotted" w:sz="4" w:space="0" w:color="auto"/>
              <w:left w:val="dotted" w:sz="4" w:space="0" w:color="auto"/>
              <w:bottom w:val="dotted" w:sz="4" w:space="0" w:color="auto"/>
              <w:right w:val="single" w:sz="4" w:space="0" w:color="auto"/>
            </w:tcBorders>
            <w:vAlign w:val="center"/>
          </w:tcPr>
          <w:p w14:paraId="029A8B42"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r>
      <w:tr w:rsidR="00D404E1" w:rsidRPr="00ED5674" w14:paraId="530BA29B" w14:textId="77777777" w:rsidTr="00073B76">
        <w:trPr>
          <w:cantSplit/>
          <w:trHeight w:val="551"/>
        </w:trPr>
        <w:tc>
          <w:tcPr>
            <w:tcW w:w="567" w:type="dxa"/>
            <w:vMerge/>
            <w:tcBorders>
              <w:left w:val="single" w:sz="4" w:space="0" w:color="auto"/>
              <w:right w:val="single" w:sz="4" w:space="0" w:color="auto"/>
            </w:tcBorders>
          </w:tcPr>
          <w:p w14:paraId="2839F4B8"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1490" w:type="dxa"/>
            <w:tcBorders>
              <w:top w:val="dotted" w:sz="4" w:space="0" w:color="auto"/>
              <w:left w:val="single" w:sz="4" w:space="0" w:color="auto"/>
              <w:bottom w:val="dotted" w:sz="4" w:space="0" w:color="auto"/>
              <w:right w:val="dotted" w:sz="4" w:space="0" w:color="auto"/>
            </w:tcBorders>
            <w:vAlign w:val="center"/>
          </w:tcPr>
          <w:p w14:paraId="526DFA5A"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1729" w:type="dxa"/>
            <w:tcBorders>
              <w:top w:val="dotted" w:sz="4" w:space="0" w:color="auto"/>
              <w:left w:val="dotted" w:sz="4" w:space="0" w:color="auto"/>
              <w:bottom w:val="dotted" w:sz="4" w:space="0" w:color="auto"/>
              <w:right w:val="dotted" w:sz="4" w:space="0" w:color="auto"/>
            </w:tcBorders>
            <w:vAlign w:val="center"/>
          </w:tcPr>
          <w:p w14:paraId="602A41C9"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2949" w:type="dxa"/>
            <w:gridSpan w:val="2"/>
            <w:tcBorders>
              <w:top w:val="dotted" w:sz="4" w:space="0" w:color="auto"/>
              <w:left w:val="dotted" w:sz="4" w:space="0" w:color="auto"/>
              <w:bottom w:val="dotted" w:sz="4" w:space="0" w:color="auto"/>
              <w:right w:val="dotted" w:sz="4" w:space="0" w:color="auto"/>
            </w:tcBorders>
            <w:vAlign w:val="center"/>
          </w:tcPr>
          <w:p w14:paraId="502A95DC"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2831" w:type="dxa"/>
            <w:tcBorders>
              <w:top w:val="dotted" w:sz="4" w:space="0" w:color="auto"/>
              <w:left w:val="dotted" w:sz="4" w:space="0" w:color="auto"/>
              <w:bottom w:val="dotted" w:sz="4" w:space="0" w:color="auto"/>
              <w:right w:val="single" w:sz="4" w:space="0" w:color="auto"/>
            </w:tcBorders>
            <w:vAlign w:val="center"/>
          </w:tcPr>
          <w:p w14:paraId="0CC3EA99"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r>
      <w:tr w:rsidR="00D404E1" w:rsidRPr="00ED5674" w14:paraId="39900ECB" w14:textId="77777777" w:rsidTr="00073B76">
        <w:trPr>
          <w:cantSplit/>
          <w:trHeight w:val="509"/>
        </w:trPr>
        <w:tc>
          <w:tcPr>
            <w:tcW w:w="567" w:type="dxa"/>
            <w:vMerge/>
            <w:tcBorders>
              <w:left w:val="single" w:sz="4" w:space="0" w:color="auto"/>
              <w:right w:val="single" w:sz="4" w:space="0" w:color="auto"/>
            </w:tcBorders>
          </w:tcPr>
          <w:p w14:paraId="006A08E7"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1490" w:type="dxa"/>
            <w:tcBorders>
              <w:top w:val="dotted" w:sz="4" w:space="0" w:color="auto"/>
              <w:left w:val="single" w:sz="4" w:space="0" w:color="auto"/>
              <w:bottom w:val="dotted" w:sz="4" w:space="0" w:color="auto"/>
              <w:right w:val="dotted" w:sz="4" w:space="0" w:color="auto"/>
            </w:tcBorders>
            <w:vAlign w:val="center"/>
          </w:tcPr>
          <w:p w14:paraId="7EE42B4E"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1729" w:type="dxa"/>
            <w:tcBorders>
              <w:top w:val="dotted" w:sz="4" w:space="0" w:color="auto"/>
              <w:left w:val="dotted" w:sz="4" w:space="0" w:color="auto"/>
              <w:bottom w:val="dotted" w:sz="4" w:space="0" w:color="auto"/>
              <w:right w:val="dotted" w:sz="4" w:space="0" w:color="auto"/>
            </w:tcBorders>
            <w:vAlign w:val="center"/>
          </w:tcPr>
          <w:p w14:paraId="125E41AE"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2949" w:type="dxa"/>
            <w:gridSpan w:val="2"/>
            <w:tcBorders>
              <w:top w:val="dotted" w:sz="4" w:space="0" w:color="auto"/>
              <w:left w:val="dotted" w:sz="4" w:space="0" w:color="auto"/>
              <w:bottom w:val="dotted" w:sz="4" w:space="0" w:color="auto"/>
              <w:right w:val="dotted" w:sz="4" w:space="0" w:color="auto"/>
            </w:tcBorders>
            <w:vAlign w:val="center"/>
          </w:tcPr>
          <w:p w14:paraId="450A791E"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2831" w:type="dxa"/>
            <w:tcBorders>
              <w:top w:val="dotted" w:sz="4" w:space="0" w:color="auto"/>
              <w:left w:val="dotted" w:sz="4" w:space="0" w:color="auto"/>
              <w:bottom w:val="dotted" w:sz="4" w:space="0" w:color="auto"/>
              <w:right w:val="single" w:sz="4" w:space="0" w:color="auto"/>
            </w:tcBorders>
            <w:vAlign w:val="center"/>
          </w:tcPr>
          <w:p w14:paraId="3DD5439F"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r>
      <w:tr w:rsidR="00D404E1" w:rsidRPr="00ED5674" w14:paraId="4DA8B04A" w14:textId="77777777" w:rsidTr="00073B76">
        <w:trPr>
          <w:cantSplit/>
          <w:trHeight w:val="486"/>
        </w:trPr>
        <w:tc>
          <w:tcPr>
            <w:tcW w:w="567" w:type="dxa"/>
            <w:vMerge/>
            <w:tcBorders>
              <w:left w:val="single" w:sz="4" w:space="0" w:color="auto"/>
              <w:right w:val="single" w:sz="4" w:space="0" w:color="auto"/>
            </w:tcBorders>
          </w:tcPr>
          <w:p w14:paraId="66944807"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1490" w:type="dxa"/>
            <w:tcBorders>
              <w:top w:val="dotted" w:sz="4" w:space="0" w:color="auto"/>
              <w:left w:val="single" w:sz="4" w:space="0" w:color="auto"/>
              <w:right w:val="dotted" w:sz="4" w:space="0" w:color="auto"/>
            </w:tcBorders>
            <w:vAlign w:val="center"/>
          </w:tcPr>
          <w:p w14:paraId="619C1CEB"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1729" w:type="dxa"/>
            <w:tcBorders>
              <w:top w:val="dotted" w:sz="4" w:space="0" w:color="auto"/>
              <w:left w:val="dotted" w:sz="4" w:space="0" w:color="auto"/>
              <w:right w:val="dotted" w:sz="4" w:space="0" w:color="auto"/>
            </w:tcBorders>
            <w:vAlign w:val="center"/>
          </w:tcPr>
          <w:p w14:paraId="3D0E3E2F"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2949" w:type="dxa"/>
            <w:gridSpan w:val="2"/>
            <w:tcBorders>
              <w:top w:val="dotted" w:sz="4" w:space="0" w:color="auto"/>
              <w:left w:val="dotted" w:sz="4" w:space="0" w:color="auto"/>
              <w:right w:val="dotted" w:sz="4" w:space="0" w:color="auto"/>
            </w:tcBorders>
            <w:vAlign w:val="center"/>
          </w:tcPr>
          <w:p w14:paraId="6674709B"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c>
          <w:tcPr>
            <w:tcW w:w="2831" w:type="dxa"/>
            <w:tcBorders>
              <w:top w:val="dotted" w:sz="4" w:space="0" w:color="auto"/>
              <w:left w:val="dotted" w:sz="4" w:space="0" w:color="auto"/>
              <w:right w:val="single" w:sz="4" w:space="0" w:color="auto"/>
            </w:tcBorders>
            <w:vAlign w:val="center"/>
          </w:tcPr>
          <w:p w14:paraId="1C10DADA" w14:textId="77777777" w:rsidR="00D404E1" w:rsidRPr="00ED5674" w:rsidRDefault="00D404E1" w:rsidP="00073B76">
            <w:pPr>
              <w:autoSpaceDE w:val="0"/>
              <w:autoSpaceDN w:val="0"/>
              <w:adjustRightInd w:val="0"/>
              <w:rPr>
                <w:rFonts w:ascii="游ゴシック" w:eastAsia="游ゴシック" w:hAnsi="游ゴシック" w:cs="Times New Roman"/>
                <w:color w:val="000000"/>
                <w:szCs w:val="21"/>
                <w14:ligatures w14:val="none"/>
              </w:rPr>
            </w:pPr>
          </w:p>
        </w:tc>
      </w:tr>
      <w:tr w:rsidR="00D404E1" w:rsidRPr="00ED5674" w14:paraId="51CAA4D6" w14:textId="77777777" w:rsidTr="00073B76">
        <w:trPr>
          <w:cantSplit/>
          <w:trHeight w:val="930"/>
        </w:trPr>
        <w:tc>
          <w:tcPr>
            <w:tcW w:w="567" w:type="dxa"/>
            <w:vMerge/>
            <w:tcBorders>
              <w:left w:val="single" w:sz="4" w:space="0" w:color="auto"/>
              <w:bottom w:val="single" w:sz="4" w:space="0" w:color="auto"/>
              <w:right w:val="single" w:sz="4" w:space="0" w:color="auto"/>
            </w:tcBorders>
          </w:tcPr>
          <w:p w14:paraId="5B7FF194" w14:textId="77777777" w:rsidR="00D404E1" w:rsidRPr="00ED5674" w:rsidRDefault="00D404E1" w:rsidP="00073B76">
            <w:pPr>
              <w:autoSpaceDE w:val="0"/>
              <w:autoSpaceDN w:val="0"/>
              <w:adjustRightInd w:val="0"/>
              <w:jc w:val="left"/>
              <w:rPr>
                <w:rFonts w:ascii="游ゴシック" w:eastAsia="游ゴシック" w:hAnsi="游ゴシック" w:cs="Times New Roman"/>
                <w:color w:val="000000"/>
                <w:szCs w:val="21"/>
                <w14:ligatures w14:val="none"/>
              </w:rPr>
            </w:pPr>
          </w:p>
        </w:tc>
        <w:tc>
          <w:tcPr>
            <w:tcW w:w="8999" w:type="dxa"/>
            <w:gridSpan w:val="5"/>
            <w:tcBorders>
              <w:top w:val="single" w:sz="4" w:space="0" w:color="auto"/>
              <w:left w:val="single" w:sz="4" w:space="0" w:color="auto"/>
              <w:bottom w:val="single" w:sz="4" w:space="0" w:color="auto"/>
              <w:right w:val="single" w:sz="4" w:space="0" w:color="auto"/>
            </w:tcBorders>
          </w:tcPr>
          <w:p w14:paraId="5663ADC8" w14:textId="77777777" w:rsidR="00D404E1" w:rsidRDefault="00D404E1" w:rsidP="00073B76">
            <w:pPr>
              <w:autoSpaceDE w:val="0"/>
              <w:autoSpaceDN w:val="0"/>
              <w:adjustRightInd w:val="0"/>
              <w:ind w:firstLineChars="100" w:firstLine="210"/>
              <w:rPr>
                <w:rFonts w:ascii="游ゴシック" w:eastAsia="游ゴシック" w:hAnsi="游ゴシック" w:cs="Times New Roman"/>
                <w:color w:val="000000"/>
                <w:szCs w:val="21"/>
                <w14:ligatures w14:val="none"/>
              </w:rPr>
            </w:pPr>
            <w:r>
              <w:rPr>
                <w:rFonts w:ascii="游ゴシック" w:eastAsia="游ゴシック" w:hAnsi="游ゴシック" w:cs="Times New Roman" w:hint="eastAsia"/>
                <w:color w:val="000000"/>
                <w:szCs w:val="21"/>
                <w14:ligatures w14:val="none"/>
              </w:rPr>
              <w:t>担当業務　　□ 事業総括・運営　　　□ 設計・工事監理</w:t>
            </w:r>
          </w:p>
          <w:p w14:paraId="490EA487" w14:textId="77777777" w:rsidR="00D404E1" w:rsidRPr="00ED5674" w:rsidRDefault="00D404E1" w:rsidP="00073B76">
            <w:pPr>
              <w:autoSpaceDE w:val="0"/>
              <w:autoSpaceDN w:val="0"/>
              <w:adjustRightInd w:val="0"/>
              <w:ind w:firstLineChars="400" w:firstLine="840"/>
              <w:rPr>
                <w:rFonts w:ascii="游ゴシック" w:eastAsia="游ゴシック" w:hAnsi="游ゴシック" w:cs="Times New Roman"/>
                <w:color w:val="000000"/>
                <w:szCs w:val="21"/>
                <w14:ligatures w14:val="none"/>
              </w:rPr>
            </w:pPr>
            <w:r>
              <w:rPr>
                <w:rFonts w:ascii="游ゴシック" w:eastAsia="游ゴシック" w:hAnsi="游ゴシック" w:cs="Times New Roman" w:hint="eastAsia"/>
                <w:color w:val="000000"/>
                <w:szCs w:val="21"/>
                <w14:ligatures w14:val="none"/>
              </w:rPr>
              <w:t xml:space="preserve">　　　□ 施工　　　　　　　　□ 維持管理</w:t>
            </w:r>
          </w:p>
        </w:tc>
      </w:tr>
    </w:tbl>
    <w:p w14:paraId="66227EC1" w14:textId="77777777" w:rsidR="00D404E1" w:rsidRDefault="00D404E1" w:rsidP="00D404E1">
      <w:pPr>
        <w:ind w:rightChars="71" w:right="149"/>
        <w:rPr>
          <w:rFonts w:ascii="游ゴシック" w:eastAsia="游ゴシック" w:hAnsi="游ゴシック" w:cs="Times New Roman"/>
          <w:szCs w:val="21"/>
          <w14:ligatures w14:val="none"/>
        </w:rPr>
      </w:pPr>
      <w:r w:rsidRPr="00625547">
        <w:rPr>
          <w:rFonts w:ascii="游ゴシック" w:eastAsia="游ゴシック" w:hAnsi="游ゴシック" w:cs="Times New Roman" w:hint="eastAsia"/>
          <w:szCs w:val="21"/>
          <w14:ligatures w14:val="none"/>
        </w:rPr>
        <w:t>※</w:t>
      </w:r>
      <w:r w:rsidRPr="00625547">
        <w:rPr>
          <w:rFonts w:ascii="游ゴシック" w:eastAsia="游ゴシック" w:hAnsi="游ゴシック" w:cs="Times New Roman"/>
          <w:szCs w:val="21"/>
          <w14:ligatures w14:val="none"/>
        </w:rPr>
        <w:t xml:space="preserve"> </w:t>
      </w:r>
      <w:r w:rsidRPr="00625547">
        <w:rPr>
          <w:rFonts w:ascii="游ゴシック" w:eastAsia="游ゴシック" w:hAnsi="游ゴシック" w:cs="Times New Roman"/>
          <w:szCs w:val="21"/>
          <w:u w:val="single"/>
          <w14:ligatures w14:val="none"/>
        </w:rPr>
        <w:t>全ての参加事業者が作成すること。</w:t>
      </w:r>
    </w:p>
    <w:p w14:paraId="5465AA39" w14:textId="77777777" w:rsidR="00D404E1" w:rsidRDefault="00D404E1" w:rsidP="00D404E1">
      <w:pPr>
        <w:ind w:rightChars="71" w:right="149"/>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t>※ 必要に応じて適宜追加すること。</w:t>
      </w:r>
      <w:r>
        <w:rPr>
          <w:rFonts w:ascii="游ゴシック" w:eastAsia="游ゴシック" w:hAnsi="游ゴシック" w:cs="Times New Roman"/>
          <w:szCs w:val="21"/>
          <w14:ligatures w14:val="none"/>
        </w:rPr>
        <w:br w:type="page"/>
      </w:r>
    </w:p>
    <w:p w14:paraId="1F6D0A18" w14:textId="77777777" w:rsidR="00BC4282" w:rsidRDefault="00BC4282" w:rsidP="00D404E1">
      <w:pPr>
        <w:ind w:firstLineChars="100" w:firstLine="210"/>
        <w:jc w:val="right"/>
        <w:rPr>
          <w:rFonts w:ascii="游ゴシック" w:eastAsia="游ゴシック" w:hAnsi="游ゴシック" w:cs="Times New Roman"/>
          <w:szCs w:val="21"/>
          <w14:ligatures w14:val="none"/>
        </w:rPr>
      </w:pPr>
      <w:r>
        <w:rPr>
          <w:rFonts w:ascii="游ゴシック" w:eastAsia="游ゴシック" w:hAnsi="游ゴシック" w:cs="Times New Roman"/>
          <w:szCs w:val="21"/>
          <w14:ligatures w14:val="none"/>
        </w:rPr>
        <w:lastRenderedPageBreak/>
        <w:br w:type="page"/>
      </w:r>
    </w:p>
    <w:p w14:paraId="5B402D10" w14:textId="7C713E39" w:rsidR="00D404E1" w:rsidRDefault="00D404E1" w:rsidP="00D404E1">
      <w:pPr>
        <w:ind w:firstLineChars="100" w:firstLine="210"/>
        <w:jc w:val="right"/>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lastRenderedPageBreak/>
        <w:t>（様式18）</w:t>
      </w:r>
    </w:p>
    <w:p w14:paraId="480DAF48" w14:textId="77777777" w:rsidR="00D404E1" w:rsidRPr="00D06E3E" w:rsidRDefault="00D404E1" w:rsidP="00D404E1">
      <w:pPr>
        <w:spacing w:afterLines="30" w:after="108" w:line="320" w:lineRule="exact"/>
        <w:jc w:val="left"/>
        <w:rPr>
          <w:rFonts w:ascii="ＭＳ ゴシック" w:eastAsia="ＭＳ ゴシック" w:hAnsi="ＭＳ ゴシック"/>
          <w:kern w:val="0"/>
          <w:sz w:val="28"/>
          <w:szCs w:val="28"/>
        </w:rPr>
      </w:pPr>
      <w:r w:rsidRPr="00D06E3E">
        <w:rPr>
          <w:rFonts w:ascii="ＭＳ ゴシック" w:eastAsia="ＭＳ ゴシック" w:hAnsi="ＭＳ ゴシック" w:hint="eastAsia"/>
          <w:kern w:val="0"/>
          <w:sz w:val="28"/>
          <w:szCs w:val="28"/>
        </w:rPr>
        <w:t>３　地域貢献</w:t>
      </w:r>
      <w:r>
        <w:rPr>
          <w:rFonts w:ascii="ＭＳ ゴシック" w:eastAsia="ＭＳ ゴシック" w:hAnsi="ＭＳ ゴシック" w:hint="eastAsia"/>
          <w:kern w:val="0"/>
          <w:sz w:val="28"/>
          <w:szCs w:val="28"/>
        </w:rPr>
        <w:t>・情報発信に関する取組</w:t>
      </w:r>
    </w:p>
    <w:p w14:paraId="500A2948" w14:textId="77777777" w:rsidR="00D404E1" w:rsidRPr="00D06E3E" w:rsidRDefault="00D404E1" w:rsidP="00D404E1">
      <w:pPr>
        <w:spacing w:afterLines="30" w:after="108" w:line="320" w:lineRule="exact"/>
        <w:ind w:left="210" w:hangingChars="100" w:hanging="210"/>
        <w:jc w:val="left"/>
        <w:rPr>
          <w:rFonts w:ascii="游ゴシック" w:eastAsia="游ゴシック" w:hAnsi="游ゴシック"/>
          <w:szCs w:val="21"/>
        </w:rPr>
      </w:pPr>
      <w:r w:rsidRPr="00D06E3E">
        <w:rPr>
          <w:rFonts w:ascii="游ゴシック" w:eastAsia="游ゴシック" w:hAnsi="游ゴシック" w:hint="eastAsia"/>
          <w:szCs w:val="21"/>
        </w:rPr>
        <w:t>（１）大規模災害におけるエネルギーセーフティネットとしての寄与</w:t>
      </w:r>
    </w:p>
    <w:tbl>
      <w:tblPr>
        <w:tblStyle w:val="ae"/>
        <w:tblW w:w="9634" w:type="dxa"/>
        <w:tblLook w:val="04A0" w:firstRow="1" w:lastRow="0" w:firstColumn="1" w:lastColumn="0" w:noHBand="0" w:noVBand="1"/>
      </w:tblPr>
      <w:tblGrid>
        <w:gridCol w:w="9634"/>
      </w:tblGrid>
      <w:tr w:rsidR="00D404E1" w:rsidRPr="00D06E3E" w14:paraId="675F4C18" w14:textId="77777777" w:rsidTr="00073B76">
        <w:trPr>
          <w:trHeight w:val="5718"/>
        </w:trPr>
        <w:tc>
          <w:tcPr>
            <w:tcW w:w="9634" w:type="dxa"/>
          </w:tcPr>
          <w:p w14:paraId="30DE9DFA" w14:textId="77777777" w:rsidR="00D404E1" w:rsidRPr="00D06E3E" w:rsidRDefault="00D404E1" w:rsidP="00073B76">
            <w:pPr>
              <w:jc w:val="left"/>
              <w:rPr>
                <w:rFonts w:ascii="游ゴシック" w:eastAsia="游ゴシック" w:hAnsi="游ゴシック"/>
              </w:rPr>
            </w:pPr>
          </w:p>
        </w:tc>
      </w:tr>
    </w:tbl>
    <w:p w14:paraId="4DF73179" w14:textId="77777777" w:rsidR="00D404E1" w:rsidRDefault="00D404E1" w:rsidP="00D404E1">
      <w:pPr>
        <w:jc w:val="left"/>
        <w:rPr>
          <w:rFonts w:ascii="游ゴシック" w:eastAsia="游ゴシック" w:hAnsi="游ゴシック"/>
        </w:rPr>
      </w:pPr>
    </w:p>
    <w:p w14:paraId="1F31D95C" w14:textId="77777777" w:rsidR="00D404E1" w:rsidRPr="0011175B" w:rsidRDefault="00D404E1" w:rsidP="00D404E1">
      <w:pPr>
        <w:jc w:val="left"/>
        <w:rPr>
          <w:rFonts w:ascii="游ゴシック" w:eastAsia="游ゴシック" w:hAnsi="游ゴシック"/>
        </w:rPr>
      </w:pPr>
      <w:r w:rsidRPr="0011175B">
        <w:rPr>
          <w:rFonts w:ascii="游ゴシック" w:eastAsia="游ゴシック" w:hAnsi="游ゴシック" w:hint="eastAsia"/>
        </w:rPr>
        <w:t>（２）レンタサイクル施設の脱炭素化に向けた取組についての情報発信</w:t>
      </w:r>
    </w:p>
    <w:tbl>
      <w:tblPr>
        <w:tblStyle w:val="ae"/>
        <w:tblW w:w="9634" w:type="dxa"/>
        <w:tblLook w:val="04A0" w:firstRow="1" w:lastRow="0" w:firstColumn="1" w:lastColumn="0" w:noHBand="0" w:noVBand="1"/>
      </w:tblPr>
      <w:tblGrid>
        <w:gridCol w:w="9634"/>
      </w:tblGrid>
      <w:tr w:rsidR="00D404E1" w:rsidRPr="005436C6" w14:paraId="14273AE3" w14:textId="77777777" w:rsidTr="00073B76">
        <w:trPr>
          <w:trHeight w:val="5911"/>
        </w:trPr>
        <w:tc>
          <w:tcPr>
            <w:tcW w:w="9634" w:type="dxa"/>
          </w:tcPr>
          <w:p w14:paraId="566C4F33" w14:textId="77777777" w:rsidR="00D404E1" w:rsidRPr="005436C6" w:rsidRDefault="00D404E1" w:rsidP="00073B76">
            <w:pPr>
              <w:jc w:val="left"/>
              <w:rPr>
                <w:rFonts w:ascii="游ゴシック" w:eastAsia="游ゴシック" w:hAnsi="游ゴシック"/>
              </w:rPr>
            </w:pPr>
          </w:p>
        </w:tc>
      </w:tr>
    </w:tbl>
    <w:p w14:paraId="400AC465" w14:textId="77777777" w:rsidR="00D404E1" w:rsidRDefault="00D404E1" w:rsidP="00D404E1">
      <w:pPr>
        <w:jc w:val="left"/>
        <w:rPr>
          <w:rFonts w:ascii="游ゴシック" w:eastAsia="游ゴシック" w:hAnsi="游ゴシック"/>
        </w:rPr>
      </w:pPr>
    </w:p>
    <w:p w14:paraId="781D3DCA" w14:textId="77777777" w:rsidR="00D404E1" w:rsidRDefault="00D404E1" w:rsidP="00D404E1">
      <w:pPr>
        <w:jc w:val="left"/>
        <w:rPr>
          <w:rFonts w:ascii="游ゴシック" w:eastAsia="游ゴシック" w:hAnsi="游ゴシック"/>
        </w:rPr>
      </w:pPr>
      <w:r>
        <w:rPr>
          <w:rFonts w:ascii="游ゴシック" w:eastAsia="游ゴシック" w:hAnsi="游ゴシック" w:hint="eastAsia"/>
        </w:rPr>
        <w:t>※ 用紙は、Ａ４用紙（片面）縦1頁とする。</w:t>
      </w:r>
      <w:r>
        <w:rPr>
          <w:rFonts w:ascii="游ゴシック" w:eastAsia="游ゴシック" w:hAnsi="游ゴシック"/>
        </w:rPr>
        <w:br w:type="page"/>
      </w:r>
    </w:p>
    <w:p w14:paraId="586F15B3" w14:textId="77777777" w:rsidR="00BC4282" w:rsidRDefault="00BC4282" w:rsidP="00D404E1">
      <w:pPr>
        <w:ind w:firstLineChars="100" w:firstLine="210"/>
        <w:jc w:val="right"/>
        <w:rPr>
          <w:rFonts w:ascii="游ゴシック" w:eastAsia="游ゴシック" w:hAnsi="游ゴシック" w:cs="Times New Roman"/>
          <w:szCs w:val="21"/>
          <w14:ligatures w14:val="none"/>
        </w:rPr>
      </w:pPr>
      <w:r>
        <w:rPr>
          <w:rFonts w:ascii="游ゴシック" w:eastAsia="游ゴシック" w:hAnsi="游ゴシック" w:cs="Times New Roman"/>
          <w:szCs w:val="21"/>
          <w14:ligatures w14:val="none"/>
        </w:rPr>
        <w:lastRenderedPageBreak/>
        <w:br w:type="page"/>
      </w:r>
    </w:p>
    <w:p w14:paraId="14D86C31" w14:textId="7FC234C3" w:rsidR="00D404E1" w:rsidRDefault="00D404E1" w:rsidP="00D404E1">
      <w:pPr>
        <w:ind w:firstLineChars="100" w:firstLine="210"/>
        <w:jc w:val="right"/>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lastRenderedPageBreak/>
        <w:t>（様式19）</w:t>
      </w:r>
    </w:p>
    <w:p w14:paraId="4DBB4660" w14:textId="77777777" w:rsidR="00D404E1" w:rsidRDefault="00D404E1" w:rsidP="00D404E1">
      <w:pPr>
        <w:spacing w:afterLines="30" w:after="108" w:line="320" w:lineRule="exact"/>
        <w:jc w:val="left"/>
        <w:rPr>
          <w:rFonts w:ascii="ＭＳ ゴシック" w:eastAsia="ＭＳ ゴシック" w:hAnsi="ＭＳ ゴシック"/>
          <w:kern w:val="0"/>
          <w:sz w:val="28"/>
          <w:szCs w:val="28"/>
        </w:rPr>
      </w:pPr>
      <w:r>
        <w:rPr>
          <w:rFonts w:ascii="ＭＳ ゴシック" w:eastAsia="ＭＳ ゴシック" w:hAnsi="ＭＳ ゴシック" w:hint="eastAsia"/>
          <w:kern w:val="0"/>
          <w:sz w:val="28"/>
          <w:szCs w:val="28"/>
        </w:rPr>
        <w:t>４</w:t>
      </w:r>
      <w:r w:rsidRPr="00625547">
        <w:rPr>
          <w:rFonts w:ascii="ＭＳ ゴシック" w:eastAsia="ＭＳ ゴシック" w:hAnsi="ＭＳ ゴシック" w:hint="eastAsia"/>
          <w:kern w:val="0"/>
          <w:sz w:val="28"/>
          <w:szCs w:val="28"/>
        </w:rPr>
        <w:t xml:space="preserve">　</w:t>
      </w:r>
      <w:r>
        <w:rPr>
          <w:rFonts w:ascii="ＭＳ ゴシック" w:eastAsia="ＭＳ ゴシック" w:hAnsi="ＭＳ ゴシック" w:hint="eastAsia"/>
          <w:kern w:val="0"/>
          <w:sz w:val="28"/>
          <w:szCs w:val="28"/>
        </w:rPr>
        <w:t>経済波及効果</w:t>
      </w:r>
    </w:p>
    <w:p w14:paraId="2487C205" w14:textId="77777777" w:rsidR="00D404E1" w:rsidRPr="005C7CB8" w:rsidRDefault="00D404E1" w:rsidP="00D404E1">
      <w:pPr>
        <w:spacing w:afterLines="30" w:after="108" w:line="320" w:lineRule="exact"/>
        <w:jc w:val="left"/>
        <w:rPr>
          <w:rFonts w:ascii="游ゴシック" w:eastAsia="游ゴシック" w:hAnsi="游ゴシック"/>
          <w:kern w:val="0"/>
          <w:szCs w:val="21"/>
        </w:rPr>
      </w:pPr>
      <w:r w:rsidRPr="005C7CB8">
        <w:rPr>
          <w:rFonts w:ascii="游ゴシック" w:eastAsia="游ゴシック" w:hAnsi="游ゴシック" w:hint="eastAsia"/>
          <w:kern w:val="0"/>
          <w:szCs w:val="21"/>
        </w:rPr>
        <w:t>（</w:t>
      </w:r>
      <w:r>
        <w:rPr>
          <w:rFonts w:ascii="游ゴシック" w:eastAsia="游ゴシック" w:hAnsi="游ゴシック" w:hint="eastAsia"/>
          <w:kern w:val="0"/>
          <w:szCs w:val="21"/>
        </w:rPr>
        <w:t>１</w:t>
      </w:r>
      <w:r w:rsidRPr="005C7CB8">
        <w:rPr>
          <w:rFonts w:ascii="游ゴシック" w:eastAsia="游ゴシック" w:hAnsi="游ゴシック" w:hint="eastAsia"/>
          <w:kern w:val="0"/>
          <w:szCs w:val="21"/>
        </w:rPr>
        <w:t>）</w:t>
      </w:r>
      <w:r w:rsidRPr="002003D0">
        <w:rPr>
          <w:rFonts w:ascii="游ゴシック" w:eastAsia="游ゴシック" w:hAnsi="游ゴシック" w:hint="eastAsia"/>
          <w:kern w:val="0"/>
          <w:szCs w:val="21"/>
        </w:rPr>
        <w:t>資材調達に際しての地元企業への経済波及効果</w:t>
      </w:r>
    </w:p>
    <w:tbl>
      <w:tblPr>
        <w:tblStyle w:val="ae"/>
        <w:tblW w:w="9634" w:type="dxa"/>
        <w:tblLook w:val="04A0" w:firstRow="1" w:lastRow="0" w:firstColumn="1" w:lastColumn="0" w:noHBand="0" w:noVBand="1"/>
      </w:tblPr>
      <w:tblGrid>
        <w:gridCol w:w="9634"/>
      </w:tblGrid>
      <w:tr w:rsidR="00D404E1" w:rsidRPr="005436C6" w14:paraId="1676558E" w14:textId="77777777" w:rsidTr="00073B76">
        <w:trPr>
          <w:trHeight w:val="5732"/>
        </w:trPr>
        <w:tc>
          <w:tcPr>
            <w:tcW w:w="9634" w:type="dxa"/>
          </w:tcPr>
          <w:p w14:paraId="072AF7F0" w14:textId="77777777" w:rsidR="00D404E1" w:rsidRPr="005436C6" w:rsidRDefault="00D404E1" w:rsidP="00073B76">
            <w:pPr>
              <w:jc w:val="left"/>
              <w:rPr>
                <w:rFonts w:ascii="游ゴシック" w:eastAsia="游ゴシック" w:hAnsi="游ゴシック"/>
              </w:rPr>
            </w:pPr>
          </w:p>
        </w:tc>
      </w:tr>
    </w:tbl>
    <w:p w14:paraId="54BCF83C" w14:textId="77777777" w:rsidR="00D404E1" w:rsidRDefault="00D404E1" w:rsidP="00D404E1">
      <w:pPr>
        <w:spacing w:afterLines="30" w:after="108" w:line="320" w:lineRule="exact"/>
        <w:ind w:left="210" w:hangingChars="100" w:hanging="210"/>
        <w:jc w:val="left"/>
        <w:rPr>
          <w:rFonts w:ascii="游ゴシック" w:eastAsia="游ゴシック" w:hAnsi="游ゴシック"/>
          <w:szCs w:val="21"/>
        </w:rPr>
      </w:pPr>
    </w:p>
    <w:p w14:paraId="708BF2DB" w14:textId="77777777" w:rsidR="00D404E1" w:rsidRPr="005C7CB8" w:rsidRDefault="00D404E1" w:rsidP="00D404E1">
      <w:pPr>
        <w:spacing w:afterLines="30" w:after="108" w:line="320" w:lineRule="exact"/>
        <w:ind w:left="210" w:hangingChars="100" w:hanging="210"/>
        <w:jc w:val="left"/>
        <w:rPr>
          <w:rFonts w:ascii="游ゴシック" w:eastAsia="游ゴシック" w:hAnsi="游ゴシック"/>
          <w:szCs w:val="21"/>
        </w:rPr>
      </w:pPr>
      <w:r>
        <w:rPr>
          <w:rFonts w:ascii="游ゴシック" w:eastAsia="游ゴシック" w:hAnsi="游ゴシック" w:hint="eastAsia"/>
          <w:szCs w:val="21"/>
        </w:rPr>
        <w:t>（２）</w:t>
      </w:r>
      <w:r w:rsidRPr="002003D0">
        <w:rPr>
          <w:rFonts w:ascii="游ゴシック" w:eastAsia="游ゴシック" w:hAnsi="游ゴシック" w:hint="eastAsia"/>
          <w:szCs w:val="21"/>
        </w:rPr>
        <w:t>施工・維持管理における市内企業との連携</w:t>
      </w:r>
    </w:p>
    <w:tbl>
      <w:tblPr>
        <w:tblStyle w:val="ae"/>
        <w:tblW w:w="9634" w:type="dxa"/>
        <w:tblLook w:val="04A0" w:firstRow="1" w:lastRow="0" w:firstColumn="1" w:lastColumn="0" w:noHBand="0" w:noVBand="1"/>
      </w:tblPr>
      <w:tblGrid>
        <w:gridCol w:w="9634"/>
      </w:tblGrid>
      <w:tr w:rsidR="00D404E1" w:rsidRPr="005436C6" w14:paraId="030FD43B" w14:textId="77777777" w:rsidTr="00073B76">
        <w:trPr>
          <w:trHeight w:val="5911"/>
        </w:trPr>
        <w:tc>
          <w:tcPr>
            <w:tcW w:w="9634" w:type="dxa"/>
          </w:tcPr>
          <w:p w14:paraId="43F0AC53" w14:textId="77777777" w:rsidR="00D404E1" w:rsidRPr="005436C6" w:rsidRDefault="00D404E1" w:rsidP="00073B76">
            <w:pPr>
              <w:jc w:val="left"/>
              <w:rPr>
                <w:rFonts w:ascii="游ゴシック" w:eastAsia="游ゴシック" w:hAnsi="游ゴシック"/>
              </w:rPr>
            </w:pPr>
          </w:p>
        </w:tc>
      </w:tr>
    </w:tbl>
    <w:p w14:paraId="114D9A60" w14:textId="77777777" w:rsidR="00D404E1" w:rsidRDefault="00D404E1" w:rsidP="00D404E1">
      <w:pPr>
        <w:jc w:val="left"/>
        <w:rPr>
          <w:rFonts w:ascii="游ゴシック" w:eastAsia="游ゴシック" w:hAnsi="游ゴシック"/>
        </w:rPr>
      </w:pPr>
    </w:p>
    <w:p w14:paraId="69281E88" w14:textId="77777777" w:rsidR="00D404E1" w:rsidRDefault="00D404E1" w:rsidP="00D404E1">
      <w:pPr>
        <w:jc w:val="left"/>
        <w:rPr>
          <w:rFonts w:ascii="游ゴシック" w:eastAsia="游ゴシック" w:hAnsi="游ゴシック"/>
        </w:rPr>
      </w:pPr>
      <w:r>
        <w:rPr>
          <w:rFonts w:ascii="游ゴシック" w:eastAsia="游ゴシック" w:hAnsi="游ゴシック" w:hint="eastAsia"/>
        </w:rPr>
        <w:t>※ 用紙は、Ａ４用紙（片面）縦1頁とする。</w:t>
      </w:r>
    </w:p>
    <w:p w14:paraId="43282717" w14:textId="77777777" w:rsidR="00D404E1" w:rsidRDefault="00D404E1" w:rsidP="00D404E1">
      <w:pPr>
        <w:rPr>
          <w:rFonts w:ascii="游ゴシック" w:eastAsia="游ゴシック" w:hAnsi="游ゴシック"/>
        </w:rPr>
        <w:sectPr w:rsidR="00D404E1" w:rsidSect="00D404E1">
          <w:pgSz w:w="11906" w:h="16838"/>
          <w:pgMar w:top="1134" w:right="1134" w:bottom="1134" w:left="1134" w:header="851" w:footer="992" w:gutter="0"/>
          <w:cols w:space="425"/>
          <w:docGrid w:type="lines" w:linePitch="360"/>
        </w:sectPr>
      </w:pPr>
    </w:p>
    <w:p w14:paraId="7E2A1AD5" w14:textId="77777777" w:rsidR="00BC4282" w:rsidRDefault="00BC4282" w:rsidP="00D404E1">
      <w:pPr>
        <w:jc w:val="right"/>
        <w:rPr>
          <w:rFonts w:ascii="游ゴシック" w:eastAsia="游ゴシック" w:hAnsi="游ゴシック" w:cs="Times New Roman"/>
          <w:szCs w:val="21"/>
          <w14:ligatures w14:val="none"/>
        </w:rPr>
      </w:pPr>
      <w:r>
        <w:rPr>
          <w:rFonts w:ascii="游ゴシック" w:eastAsia="游ゴシック" w:hAnsi="游ゴシック" w:cs="Times New Roman"/>
          <w:szCs w:val="21"/>
          <w14:ligatures w14:val="none"/>
        </w:rPr>
        <w:lastRenderedPageBreak/>
        <w:br w:type="page"/>
      </w:r>
    </w:p>
    <w:p w14:paraId="76707578" w14:textId="78C6D018" w:rsidR="00D404E1" w:rsidRDefault="00D404E1" w:rsidP="00D404E1">
      <w:pPr>
        <w:jc w:val="right"/>
        <w:rPr>
          <w:rFonts w:ascii="游ゴシック" w:eastAsia="游ゴシック" w:hAnsi="游ゴシック" w:cs="Times New Roman"/>
          <w:szCs w:val="21"/>
          <w14:ligatures w14:val="none"/>
        </w:rPr>
      </w:pPr>
      <w:r>
        <w:rPr>
          <w:rFonts w:ascii="游ゴシック" w:eastAsia="游ゴシック" w:hAnsi="游ゴシック" w:cs="Times New Roman" w:hint="eastAsia"/>
          <w:szCs w:val="21"/>
          <w14:ligatures w14:val="none"/>
        </w:rPr>
        <w:lastRenderedPageBreak/>
        <w:t>（様式20）</w:t>
      </w:r>
    </w:p>
    <w:p w14:paraId="53576DCF" w14:textId="77777777" w:rsidR="00D404E1" w:rsidRPr="005C7CB8" w:rsidRDefault="00D404E1" w:rsidP="00D404E1">
      <w:pPr>
        <w:spacing w:afterLines="30" w:after="108" w:line="320" w:lineRule="exact"/>
        <w:ind w:left="280" w:hangingChars="100" w:hanging="280"/>
        <w:jc w:val="left"/>
        <w:rPr>
          <w:rFonts w:ascii="ＭＳ ゴシック" w:eastAsia="ＭＳ ゴシック" w:hAnsi="ＭＳ ゴシック"/>
          <w:sz w:val="28"/>
          <w:szCs w:val="28"/>
        </w:rPr>
      </w:pPr>
      <w:r>
        <w:rPr>
          <w:rFonts w:ascii="ＭＳ ゴシック" w:eastAsia="ＭＳ ゴシック" w:hAnsi="ＭＳ ゴシック" w:hint="eastAsia"/>
          <w:kern w:val="0"/>
          <w:sz w:val="28"/>
          <w:szCs w:val="28"/>
        </w:rPr>
        <w:t>５</w:t>
      </w:r>
      <w:r w:rsidRPr="005C7CB8">
        <w:rPr>
          <w:rFonts w:ascii="ＭＳ ゴシック" w:eastAsia="ＭＳ ゴシック" w:hAnsi="ＭＳ ゴシック" w:hint="eastAsia"/>
          <w:kern w:val="0"/>
          <w:sz w:val="28"/>
          <w:szCs w:val="28"/>
        </w:rPr>
        <w:t xml:space="preserve">　その他提案事項</w:t>
      </w:r>
    </w:p>
    <w:tbl>
      <w:tblPr>
        <w:tblStyle w:val="ae"/>
        <w:tblW w:w="9634" w:type="dxa"/>
        <w:tblLook w:val="04A0" w:firstRow="1" w:lastRow="0" w:firstColumn="1" w:lastColumn="0" w:noHBand="0" w:noVBand="1"/>
      </w:tblPr>
      <w:tblGrid>
        <w:gridCol w:w="9634"/>
      </w:tblGrid>
      <w:tr w:rsidR="00D404E1" w:rsidRPr="005436C6" w14:paraId="4DDC4AC9" w14:textId="77777777" w:rsidTr="00073B76">
        <w:trPr>
          <w:trHeight w:val="12956"/>
        </w:trPr>
        <w:tc>
          <w:tcPr>
            <w:tcW w:w="9634" w:type="dxa"/>
          </w:tcPr>
          <w:p w14:paraId="5C1C89B8" w14:textId="77777777" w:rsidR="00D404E1" w:rsidRPr="005436C6" w:rsidRDefault="00D404E1" w:rsidP="00073B76">
            <w:pPr>
              <w:jc w:val="left"/>
              <w:rPr>
                <w:rFonts w:ascii="游ゴシック" w:eastAsia="游ゴシック" w:hAnsi="游ゴシック"/>
              </w:rPr>
            </w:pPr>
          </w:p>
        </w:tc>
      </w:tr>
    </w:tbl>
    <w:p w14:paraId="172DCCED" w14:textId="77777777" w:rsidR="00D404E1" w:rsidRDefault="00D404E1" w:rsidP="00D404E1">
      <w:pPr>
        <w:jc w:val="left"/>
        <w:rPr>
          <w:rFonts w:ascii="游ゴシック" w:eastAsia="游ゴシック" w:hAnsi="游ゴシック"/>
        </w:rPr>
      </w:pPr>
      <w:r>
        <w:rPr>
          <w:rFonts w:ascii="游ゴシック" w:eastAsia="游ゴシック" w:hAnsi="游ゴシック" w:hint="eastAsia"/>
        </w:rPr>
        <w:t>※ その他、特筆すべき提案事項があれば記載すること。</w:t>
      </w:r>
    </w:p>
    <w:p w14:paraId="531B53A6" w14:textId="77777777" w:rsidR="00D404E1" w:rsidRPr="002003D0" w:rsidRDefault="00D404E1" w:rsidP="00D404E1">
      <w:pPr>
        <w:jc w:val="left"/>
        <w:rPr>
          <w:rFonts w:ascii="游ゴシック" w:eastAsia="游ゴシック" w:hAnsi="游ゴシック"/>
        </w:rPr>
      </w:pPr>
      <w:r>
        <w:rPr>
          <w:rFonts w:ascii="游ゴシック" w:eastAsia="游ゴシック" w:hAnsi="游ゴシック" w:hint="eastAsia"/>
        </w:rPr>
        <w:t>※ 用紙は、Ａ４用紙（片面）縦1頁とする。</w:t>
      </w:r>
    </w:p>
    <w:sectPr w:rsidR="00D404E1" w:rsidRPr="002003D0" w:rsidSect="0081258A">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D9B50" w14:textId="77777777" w:rsidR="008025A9" w:rsidRDefault="008025A9" w:rsidP="00491B73">
      <w:r>
        <w:separator/>
      </w:r>
    </w:p>
  </w:endnote>
  <w:endnote w:type="continuationSeparator" w:id="0">
    <w:p w14:paraId="35B92920" w14:textId="77777777" w:rsidR="008025A9" w:rsidRDefault="008025A9" w:rsidP="00491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89C6D" w14:textId="77777777" w:rsidR="008025A9" w:rsidRDefault="008025A9" w:rsidP="00491B73">
      <w:r>
        <w:separator/>
      </w:r>
    </w:p>
  </w:footnote>
  <w:footnote w:type="continuationSeparator" w:id="0">
    <w:p w14:paraId="5AA3410A" w14:textId="77777777" w:rsidR="008025A9" w:rsidRDefault="008025A9" w:rsidP="00491B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9A26302A"/>
    <w:lvl w:ilvl="0" w:tplc="553EB560">
      <w:start w:val="1"/>
      <w:numFmt w:val="decimalFullWidth"/>
      <w:lvlText w:val="（%1）"/>
      <w:lvlJc w:val="left"/>
      <w:pPr>
        <w:ind w:left="720" w:hanging="72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11760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783"/>
    <w:rsid w:val="000001F1"/>
    <w:rsid w:val="00001E23"/>
    <w:rsid w:val="000616E8"/>
    <w:rsid w:val="00061A7D"/>
    <w:rsid w:val="00090DB0"/>
    <w:rsid w:val="000958B3"/>
    <w:rsid w:val="000A3DB6"/>
    <w:rsid w:val="000A48C3"/>
    <w:rsid w:val="000B0DBE"/>
    <w:rsid w:val="000E09E1"/>
    <w:rsid w:val="000E3259"/>
    <w:rsid w:val="000E619F"/>
    <w:rsid w:val="000F75A8"/>
    <w:rsid w:val="00106A15"/>
    <w:rsid w:val="0010701F"/>
    <w:rsid w:val="0011175B"/>
    <w:rsid w:val="001206C8"/>
    <w:rsid w:val="00137CD1"/>
    <w:rsid w:val="00140D75"/>
    <w:rsid w:val="001424DE"/>
    <w:rsid w:val="00144C54"/>
    <w:rsid w:val="00145261"/>
    <w:rsid w:val="001510BD"/>
    <w:rsid w:val="00151EC9"/>
    <w:rsid w:val="00155D92"/>
    <w:rsid w:val="00161519"/>
    <w:rsid w:val="001638BA"/>
    <w:rsid w:val="00181EAE"/>
    <w:rsid w:val="00184733"/>
    <w:rsid w:val="00191358"/>
    <w:rsid w:val="001B034A"/>
    <w:rsid w:val="001B4554"/>
    <w:rsid w:val="001B6C17"/>
    <w:rsid w:val="002003D0"/>
    <w:rsid w:val="002038DA"/>
    <w:rsid w:val="00230577"/>
    <w:rsid w:val="002336AD"/>
    <w:rsid w:val="002410CB"/>
    <w:rsid w:val="00252E02"/>
    <w:rsid w:val="002667FB"/>
    <w:rsid w:val="0028052E"/>
    <w:rsid w:val="002861B1"/>
    <w:rsid w:val="002A53E6"/>
    <w:rsid w:val="002B3A5E"/>
    <w:rsid w:val="002B49CF"/>
    <w:rsid w:val="002C3F90"/>
    <w:rsid w:val="002F7BA8"/>
    <w:rsid w:val="003077C1"/>
    <w:rsid w:val="00307CBC"/>
    <w:rsid w:val="00311C88"/>
    <w:rsid w:val="0031772F"/>
    <w:rsid w:val="0033219A"/>
    <w:rsid w:val="003441BE"/>
    <w:rsid w:val="003802DB"/>
    <w:rsid w:val="00381E4D"/>
    <w:rsid w:val="003A2DD7"/>
    <w:rsid w:val="003B3FDB"/>
    <w:rsid w:val="003C7792"/>
    <w:rsid w:val="004112BB"/>
    <w:rsid w:val="00412DC5"/>
    <w:rsid w:val="004158CC"/>
    <w:rsid w:val="004216B9"/>
    <w:rsid w:val="004230AF"/>
    <w:rsid w:val="00423B34"/>
    <w:rsid w:val="004273A7"/>
    <w:rsid w:val="00436D8F"/>
    <w:rsid w:val="00447DBD"/>
    <w:rsid w:val="004561CA"/>
    <w:rsid w:val="004704C1"/>
    <w:rsid w:val="00491B73"/>
    <w:rsid w:val="00492A4D"/>
    <w:rsid w:val="004B5127"/>
    <w:rsid w:val="004C31C8"/>
    <w:rsid w:val="004D42D7"/>
    <w:rsid w:val="004F5DD8"/>
    <w:rsid w:val="00543695"/>
    <w:rsid w:val="005436C6"/>
    <w:rsid w:val="0054650C"/>
    <w:rsid w:val="00550BCE"/>
    <w:rsid w:val="00560385"/>
    <w:rsid w:val="005A0156"/>
    <w:rsid w:val="005B7CE1"/>
    <w:rsid w:val="005C4FFA"/>
    <w:rsid w:val="005C7CB8"/>
    <w:rsid w:val="005D0F21"/>
    <w:rsid w:val="005D119A"/>
    <w:rsid w:val="005D61AE"/>
    <w:rsid w:val="005E493A"/>
    <w:rsid w:val="005E7B96"/>
    <w:rsid w:val="005F4928"/>
    <w:rsid w:val="005F56CD"/>
    <w:rsid w:val="00605065"/>
    <w:rsid w:val="0061431A"/>
    <w:rsid w:val="006164B5"/>
    <w:rsid w:val="00622A45"/>
    <w:rsid w:val="00625547"/>
    <w:rsid w:val="00635B7F"/>
    <w:rsid w:val="00643B24"/>
    <w:rsid w:val="006537E9"/>
    <w:rsid w:val="006623D6"/>
    <w:rsid w:val="00664AF6"/>
    <w:rsid w:val="006662D8"/>
    <w:rsid w:val="00675CE6"/>
    <w:rsid w:val="00675D8C"/>
    <w:rsid w:val="00695732"/>
    <w:rsid w:val="00695A52"/>
    <w:rsid w:val="00696411"/>
    <w:rsid w:val="006969D8"/>
    <w:rsid w:val="006A0C30"/>
    <w:rsid w:val="006A1178"/>
    <w:rsid w:val="006B22C3"/>
    <w:rsid w:val="006B4E08"/>
    <w:rsid w:val="006C0008"/>
    <w:rsid w:val="006C4A1F"/>
    <w:rsid w:val="006E02E4"/>
    <w:rsid w:val="006E2350"/>
    <w:rsid w:val="006E3F98"/>
    <w:rsid w:val="006E62E3"/>
    <w:rsid w:val="006F1486"/>
    <w:rsid w:val="006F1B2D"/>
    <w:rsid w:val="00706B67"/>
    <w:rsid w:val="00736A4F"/>
    <w:rsid w:val="00765F2A"/>
    <w:rsid w:val="007919D2"/>
    <w:rsid w:val="007B3837"/>
    <w:rsid w:val="007C2B74"/>
    <w:rsid w:val="007D17BA"/>
    <w:rsid w:val="007D32D5"/>
    <w:rsid w:val="007D42A9"/>
    <w:rsid w:val="007E0E81"/>
    <w:rsid w:val="007E3F95"/>
    <w:rsid w:val="007F7979"/>
    <w:rsid w:val="007F7F69"/>
    <w:rsid w:val="008025A9"/>
    <w:rsid w:val="008047A6"/>
    <w:rsid w:val="0081258A"/>
    <w:rsid w:val="00827466"/>
    <w:rsid w:val="0083204C"/>
    <w:rsid w:val="008345A9"/>
    <w:rsid w:val="0083742A"/>
    <w:rsid w:val="00861D91"/>
    <w:rsid w:val="00865B19"/>
    <w:rsid w:val="00876E7B"/>
    <w:rsid w:val="00887222"/>
    <w:rsid w:val="0089266B"/>
    <w:rsid w:val="008A2EA0"/>
    <w:rsid w:val="008B1823"/>
    <w:rsid w:val="008C49CE"/>
    <w:rsid w:val="008D104A"/>
    <w:rsid w:val="008E7696"/>
    <w:rsid w:val="008E7DC3"/>
    <w:rsid w:val="008F709E"/>
    <w:rsid w:val="00905084"/>
    <w:rsid w:val="009116D4"/>
    <w:rsid w:val="00927E66"/>
    <w:rsid w:val="00934D90"/>
    <w:rsid w:val="0094087A"/>
    <w:rsid w:val="00951752"/>
    <w:rsid w:val="0095474D"/>
    <w:rsid w:val="00990B33"/>
    <w:rsid w:val="009C50C7"/>
    <w:rsid w:val="009E1033"/>
    <w:rsid w:val="009F704B"/>
    <w:rsid w:val="00A06A18"/>
    <w:rsid w:val="00A10069"/>
    <w:rsid w:val="00A22AFF"/>
    <w:rsid w:val="00A23B58"/>
    <w:rsid w:val="00A30265"/>
    <w:rsid w:val="00A6070C"/>
    <w:rsid w:val="00A75B08"/>
    <w:rsid w:val="00A77447"/>
    <w:rsid w:val="00AA5E27"/>
    <w:rsid w:val="00AB3945"/>
    <w:rsid w:val="00B11A2F"/>
    <w:rsid w:val="00B26FAF"/>
    <w:rsid w:val="00B337E3"/>
    <w:rsid w:val="00B521C4"/>
    <w:rsid w:val="00B55680"/>
    <w:rsid w:val="00B67783"/>
    <w:rsid w:val="00B80DBC"/>
    <w:rsid w:val="00B811BF"/>
    <w:rsid w:val="00B92D74"/>
    <w:rsid w:val="00B96FCD"/>
    <w:rsid w:val="00BA3C10"/>
    <w:rsid w:val="00BC4282"/>
    <w:rsid w:val="00BC63C4"/>
    <w:rsid w:val="00BC7F6C"/>
    <w:rsid w:val="00BD0424"/>
    <w:rsid w:val="00BD1DEA"/>
    <w:rsid w:val="00BD5430"/>
    <w:rsid w:val="00C00DC9"/>
    <w:rsid w:val="00C40DEE"/>
    <w:rsid w:val="00C62C39"/>
    <w:rsid w:val="00C7063E"/>
    <w:rsid w:val="00C73C53"/>
    <w:rsid w:val="00C80DC8"/>
    <w:rsid w:val="00C82C65"/>
    <w:rsid w:val="00C84660"/>
    <w:rsid w:val="00C85289"/>
    <w:rsid w:val="00CA12B8"/>
    <w:rsid w:val="00CA69FB"/>
    <w:rsid w:val="00CE37BA"/>
    <w:rsid w:val="00CE3D35"/>
    <w:rsid w:val="00CF0BD3"/>
    <w:rsid w:val="00CF3D02"/>
    <w:rsid w:val="00D06E3E"/>
    <w:rsid w:val="00D119EC"/>
    <w:rsid w:val="00D14AE9"/>
    <w:rsid w:val="00D15E93"/>
    <w:rsid w:val="00D274FF"/>
    <w:rsid w:val="00D404E1"/>
    <w:rsid w:val="00D43F30"/>
    <w:rsid w:val="00D46F2B"/>
    <w:rsid w:val="00D5797D"/>
    <w:rsid w:val="00D65EE2"/>
    <w:rsid w:val="00D71CAE"/>
    <w:rsid w:val="00D81367"/>
    <w:rsid w:val="00DD0BB1"/>
    <w:rsid w:val="00DD637A"/>
    <w:rsid w:val="00DE04BC"/>
    <w:rsid w:val="00E12545"/>
    <w:rsid w:val="00E1469D"/>
    <w:rsid w:val="00E23577"/>
    <w:rsid w:val="00E27758"/>
    <w:rsid w:val="00E3083E"/>
    <w:rsid w:val="00E34FCB"/>
    <w:rsid w:val="00E40AED"/>
    <w:rsid w:val="00E52049"/>
    <w:rsid w:val="00E67AB8"/>
    <w:rsid w:val="00E84DD7"/>
    <w:rsid w:val="00E94632"/>
    <w:rsid w:val="00EA3FA3"/>
    <w:rsid w:val="00EB2816"/>
    <w:rsid w:val="00EB4882"/>
    <w:rsid w:val="00EB508F"/>
    <w:rsid w:val="00EC07CF"/>
    <w:rsid w:val="00ED04F3"/>
    <w:rsid w:val="00ED5674"/>
    <w:rsid w:val="00EF0FFA"/>
    <w:rsid w:val="00F072C5"/>
    <w:rsid w:val="00F20871"/>
    <w:rsid w:val="00F23C48"/>
    <w:rsid w:val="00F24EAD"/>
    <w:rsid w:val="00F31517"/>
    <w:rsid w:val="00F32C5F"/>
    <w:rsid w:val="00F43FB7"/>
    <w:rsid w:val="00F455E8"/>
    <w:rsid w:val="00F55B88"/>
    <w:rsid w:val="00F654D6"/>
    <w:rsid w:val="00F676AD"/>
    <w:rsid w:val="00F7055A"/>
    <w:rsid w:val="00F723B9"/>
    <w:rsid w:val="00F76991"/>
    <w:rsid w:val="00F91ABE"/>
    <w:rsid w:val="00FA622A"/>
    <w:rsid w:val="00FA680C"/>
    <w:rsid w:val="00FD3BC5"/>
    <w:rsid w:val="00FE3E70"/>
    <w:rsid w:val="00FF28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18D73F"/>
  <w15:chartTrackingRefBased/>
  <w15:docId w15:val="{585A187B-AD9C-454C-8296-5740C0708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175B"/>
    <w:pPr>
      <w:widowControl w:val="0"/>
      <w:jc w:val="both"/>
    </w:pPr>
  </w:style>
  <w:style w:type="paragraph" w:styleId="1">
    <w:name w:val="heading 1"/>
    <w:basedOn w:val="a"/>
    <w:next w:val="a"/>
    <w:link w:val="10"/>
    <w:uiPriority w:val="9"/>
    <w:qFormat/>
    <w:rsid w:val="00B6778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6778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6778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6778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6778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6778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6778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6778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6778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6778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6778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6778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6778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6778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6778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6778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6778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6778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6778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6778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6778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6778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67783"/>
    <w:pPr>
      <w:spacing w:before="160" w:after="160"/>
      <w:jc w:val="center"/>
    </w:pPr>
    <w:rPr>
      <w:i/>
      <w:iCs/>
      <w:color w:val="404040" w:themeColor="text1" w:themeTint="BF"/>
    </w:rPr>
  </w:style>
  <w:style w:type="character" w:customStyle="1" w:styleId="a8">
    <w:name w:val="引用文 (文字)"/>
    <w:basedOn w:val="a0"/>
    <w:link w:val="a7"/>
    <w:uiPriority w:val="29"/>
    <w:rsid w:val="00B67783"/>
    <w:rPr>
      <w:i/>
      <w:iCs/>
      <w:color w:val="404040" w:themeColor="text1" w:themeTint="BF"/>
    </w:rPr>
  </w:style>
  <w:style w:type="paragraph" w:styleId="a9">
    <w:name w:val="List Paragraph"/>
    <w:basedOn w:val="a"/>
    <w:uiPriority w:val="34"/>
    <w:qFormat/>
    <w:rsid w:val="00B67783"/>
    <w:pPr>
      <w:ind w:left="720"/>
      <w:contextualSpacing/>
    </w:pPr>
  </w:style>
  <w:style w:type="character" w:styleId="21">
    <w:name w:val="Intense Emphasis"/>
    <w:basedOn w:val="a0"/>
    <w:uiPriority w:val="21"/>
    <w:qFormat/>
    <w:rsid w:val="00B67783"/>
    <w:rPr>
      <w:i/>
      <w:iCs/>
      <w:color w:val="0F4761" w:themeColor="accent1" w:themeShade="BF"/>
    </w:rPr>
  </w:style>
  <w:style w:type="paragraph" w:styleId="22">
    <w:name w:val="Intense Quote"/>
    <w:basedOn w:val="a"/>
    <w:next w:val="a"/>
    <w:link w:val="23"/>
    <w:uiPriority w:val="30"/>
    <w:qFormat/>
    <w:rsid w:val="00B677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67783"/>
    <w:rPr>
      <w:i/>
      <w:iCs/>
      <w:color w:val="0F4761" w:themeColor="accent1" w:themeShade="BF"/>
    </w:rPr>
  </w:style>
  <w:style w:type="character" w:styleId="24">
    <w:name w:val="Intense Reference"/>
    <w:basedOn w:val="a0"/>
    <w:uiPriority w:val="32"/>
    <w:qFormat/>
    <w:rsid w:val="00B67783"/>
    <w:rPr>
      <w:b/>
      <w:bCs/>
      <w:smallCaps/>
      <w:color w:val="0F4761" w:themeColor="accent1" w:themeShade="BF"/>
      <w:spacing w:val="5"/>
    </w:rPr>
  </w:style>
  <w:style w:type="paragraph" w:styleId="aa">
    <w:name w:val="Note Heading"/>
    <w:basedOn w:val="a"/>
    <w:next w:val="a"/>
    <w:link w:val="ab"/>
    <w:uiPriority w:val="99"/>
    <w:unhideWhenUsed/>
    <w:rsid w:val="002F7BA8"/>
    <w:pPr>
      <w:jc w:val="center"/>
    </w:pPr>
    <w:rPr>
      <w:rFonts w:ascii="游ゴシック" w:eastAsia="游ゴシック" w:hAnsi="游ゴシック"/>
    </w:rPr>
  </w:style>
  <w:style w:type="character" w:customStyle="1" w:styleId="ab">
    <w:name w:val="記 (文字)"/>
    <w:basedOn w:val="a0"/>
    <w:link w:val="aa"/>
    <w:uiPriority w:val="99"/>
    <w:rsid w:val="002F7BA8"/>
    <w:rPr>
      <w:rFonts w:ascii="游ゴシック" w:eastAsia="游ゴシック" w:hAnsi="游ゴシック"/>
    </w:rPr>
  </w:style>
  <w:style w:type="paragraph" w:styleId="ac">
    <w:name w:val="Closing"/>
    <w:basedOn w:val="a"/>
    <w:link w:val="ad"/>
    <w:uiPriority w:val="99"/>
    <w:unhideWhenUsed/>
    <w:rsid w:val="002F7BA8"/>
    <w:pPr>
      <w:jc w:val="right"/>
    </w:pPr>
    <w:rPr>
      <w:rFonts w:ascii="游ゴシック" w:eastAsia="游ゴシック" w:hAnsi="游ゴシック"/>
    </w:rPr>
  </w:style>
  <w:style w:type="character" w:customStyle="1" w:styleId="ad">
    <w:name w:val="結語 (文字)"/>
    <w:basedOn w:val="a0"/>
    <w:link w:val="ac"/>
    <w:uiPriority w:val="99"/>
    <w:rsid w:val="002F7BA8"/>
    <w:rPr>
      <w:rFonts w:ascii="游ゴシック" w:eastAsia="游ゴシック" w:hAnsi="游ゴシック"/>
    </w:rPr>
  </w:style>
  <w:style w:type="table" w:styleId="ae">
    <w:name w:val="Table Grid"/>
    <w:basedOn w:val="a1"/>
    <w:uiPriority w:val="39"/>
    <w:rsid w:val="002038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0B0DBE"/>
    <w:rPr>
      <w:color w:val="467886" w:themeColor="hyperlink"/>
      <w:u w:val="single"/>
    </w:rPr>
  </w:style>
  <w:style w:type="character" w:styleId="af0">
    <w:name w:val="Unresolved Mention"/>
    <w:basedOn w:val="a0"/>
    <w:uiPriority w:val="99"/>
    <w:semiHidden/>
    <w:unhideWhenUsed/>
    <w:rsid w:val="000B0DBE"/>
    <w:rPr>
      <w:color w:val="605E5C"/>
      <w:shd w:val="clear" w:color="auto" w:fill="E1DFDD"/>
    </w:rPr>
  </w:style>
  <w:style w:type="table" w:customStyle="1" w:styleId="11">
    <w:name w:val="表 (格子)1"/>
    <w:basedOn w:val="a1"/>
    <w:rsid w:val="004158CC"/>
    <w:rPr>
      <w:rFonts w:cs="Times New Roman"/>
      <w:szCs w:val="20"/>
      <w14:ligatures w14:val="none"/>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unhideWhenUsed/>
    <w:rsid w:val="00491B73"/>
    <w:pPr>
      <w:tabs>
        <w:tab w:val="center" w:pos="4252"/>
        <w:tab w:val="right" w:pos="8504"/>
      </w:tabs>
      <w:snapToGrid w:val="0"/>
    </w:pPr>
  </w:style>
  <w:style w:type="character" w:customStyle="1" w:styleId="af2">
    <w:name w:val="ヘッダー (文字)"/>
    <w:basedOn w:val="a0"/>
    <w:link w:val="af1"/>
    <w:uiPriority w:val="99"/>
    <w:rsid w:val="00491B73"/>
  </w:style>
  <w:style w:type="paragraph" w:styleId="af3">
    <w:name w:val="footer"/>
    <w:basedOn w:val="a"/>
    <w:link w:val="af4"/>
    <w:uiPriority w:val="99"/>
    <w:unhideWhenUsed/>
    <w:rsid w:val="00491B73"/>
    <w:pPr>
      <w:tabs>
        <w:tab w:val="center" w:pos="4252"/>
        <w:tab w:val="right" w:pos="8504"/>
      </w:tabs>
      <w:snapToGrid w:val="0"/>
    </w:pPr>
  </w:style>
  <w:style w:type="character" w:customStyle="1" w:styleId="af4">
    <w:name w:val="フッター (文字)"/>
    <w:basedOn w:val="a0"/>
    <w:link w:val="af3"/>
    <w:uiPriority w:val="99"/>
    <w:rsid w:val="00491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DEE8-0401-4ACA-859E-340650636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2127</TotalTime>
  <Pages>25</Pages>
  <Words>526</Words>
  <Characters>3000</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門田康男</dc:creator>
  <cp:keywords/>
  <dc:description/>
  <cp:lastModifiedBy>門田康男</cp:lastModifiedBy>
  <cp:revision>80</cp:revision>
  <cp:lastPrinted>2026-07-22T10:06:00Z</cp:lastPrinted>
  <dcterms:created xsi:type="dcterms:W3CDTF">2025-05-28T04:08:00Z</dcterms:created>
  <dcterms:modified xsi:type="dcterms:W3CDTF">2026-07-22T10:09:00Z</dcterms:modified>
</cp:coreProperties>
</file>