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73" w:rsidRDefault="002023AA">
      <w:pPr>
        <w:overflowPunct w:val="0"/>
        <w:adjustRightInd w:val="0"/>
        <w:ind w:left="880" w:hangingChars="400" w:hanging="88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様式２</w:t>
      </w:r>
    </w:p>
    <w:p w:rsidR="00F83173" w:rsidRDefault="002023AA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spacing w:val="6"/>
          <w:kern w:val="0"/>
          <w:sz w:val="32"/>
        </w:rPr>
      </w:pPr>
      <w:r>
        <w:rPr>
          <w:rFonts w:ascii="ＭＳ 明朝" w:eastAsia="ＭＳ 明朝" w:hAnsi="ＭＳ 明朝" w:hint="eastAsia"/>
          <w:spacing w:val="436"/>
          <w:kern w:val="0"/>
          <w:sz w:val="32"/>
          <w:fitText w:val="2704" w:id="1"/>
        </w:rPr>
        <w:t>委任</w:t>
      </w:r>
      <w:r>
        <w:rPr>
          <w:rFonts w:ascii="ＭＳ 明朝" w:eastAsia="ＭＳ 明朝" w:hAnsi="ＭＳ 明朝" w:hint="eastAsia"/>
          <w:kern w:val="0"/>
          <w:sz w:val="32"/>
          <w:fitText w:val="2704" w:id="1"/>
        </w:rPr>
        <w:t>状</w:t>
      </w:r>
    </w:p>
    <w:p w:rsidR="00F83173" w:rsidRDefault="00F83173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</w:rPr>
      </w:pPr>
    </w:p>
    <w:p w:rsidR="00F83173" w:rsidRDefault="002023AA">
      <w:pPr>
        <w:overflowPunct w:val="0"/>
        <w:adjustRightInd w:val="0"/>
        <w:ind w:rightChars="100" w:right="210"/>
        <w:jc w:val="right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令和　　年　　月　　日</w:t>
      </w:r>
    </w:p>
    <w:p w:rsidR="00F83173" w:rsidRDefault="00F83173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</w:rPr>
      </w:pPr>
    </w:p>
    <w:p w:rsidR="00F83173" w:rsidRDefault="002023AA">
      <w:pPr>
        <w:overflowPunct w:val="0"/>
        <w:adjustRightInd w:val="0"/>
        <w:ind w:leftChars="100" w:left="210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>
        <w:rPr>
          <w:rFonts w:ascii="ＭＳ 明朝" w:eastAsia="ＭＳ 明朝" w:hAnsi="ＭＳ 明朝" w:hint="eastAsia"/>
          <w:spacing w:val="6"/>
          <w:kern w:val="0"/>
          <w:sz w:val="22"/>
        </w:rPr>
        <w:t>（宛先）今治市長</w:t>
      </w:r>
    </w:p>
    <w:p w:rsidR="00F83173" w:rsidRDefault="00F83173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</w:rPr>
      </w:pPr>
    </w:p>
    <w:p w:rsidR="00F83173" w:rsidRDefault="00F83173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28"/>
        <w:gridCol w:w="1428"/>
        <w:gridCol w:w="3825"/>
      </w:tblGrid>
      <w:tr w:rsidR="00F83173">
        <w:trPr>
          <w:trHeight w:val="567"/>
          <w:jc w:val="right"/>
        </w:trPr>
        <w:tc>
          <w:tcPr>
            <w:tcW w:w="6681" w:type="dxa"/>
            <w:gridSpan w:val="3"/>
            <w:shd w:val="clear" w:color="auto" w:fill="auto"/>
          </w:tcPr>
          <w:p w:rsidR="00F83173" w:rsidRDefault="002023AA">
            <w:pPr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委任者</w:t>
            </w:r>
          </w:p>
        </w:tc>
      </w:tr>
      <w:tr w:rsidR="00F83173">
        <w:trPr>
          <w:trHeight w:val="567"/>
          <w:jc w:val="right"/>
        </w:trPr>
        <w:tc>
          <w:tcPr>
            <w:tcW w:w="1428" w:type="dxa"/>
            <w:vMerge w:val="restart"/>
            <w:shd w:val="clear" w:color="auto" w:fill="auto"/>
          </w:tcPr>
          <w:p w:rsidR="00F83173" w:rsidRDefault="002023AA">
            <w:pPr>
              <w:ind w:leftChars="-82" w:left="-172" w:right="-79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1428" w:type="dxa"/>
            <w:shd w:val="clear" w:color="auto" w:fill="auto"/>
          </w:tcPr>
          <w:p w:rsidR="00F83173" w:rsidRDefault="002023AA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所　在　地</w:t>
            </w:r>
          </w:p>
        </w:tc>
        <w:tc>
          <w:tcPr>
            <w:tcW w:w="3825" w:type="dxa"/>
          </w:tcPr>
          <w:p w:rsidR="00F83173" w:rsidRDefault="00F8317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83173">
        <w:trPr>
          <w:trHeight w:val="567"/>
          <w:jc w:val="right"/>
        </w:trPr>
        <w:tc>
          <w:tcPr>
            <w:tcW w:w="1428" w:type="dxa"/>
            <w:vMerge/>
            <w:shd w:val="clear" w:color="auto" w:fill="auto"/>
          </w:tcPr>
          <w:p w:rsidR="00F83173" w:rsidRDefault="00F8317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F83173" w:rsidRDefault="002023AA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>商号又は名称</w:t>
            </w:r>
          </w:p>
        </w:tc>
        <w:tc>
          <w:tcPr>
            <w:tcW w:w="3825" w:type="dxa"/>
          </w:tcPr>
          <w:p w:rsidR="00F83173" w:rsidRDefault="00F8317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83173">
        <w:trPr>
          <w:trHeight w:val="567"/>
          <w:jc w:val="right"/>
        </w:trPr>
        <w:tc>
          <w:tcPr>
            <w:tcW w:w="1428" w:type="dxa"/>
            <w:vMerge/>
            <w:shd w:val="clear" w:color="auto" w:fill="auto"/>
          </w:tcPr>
          <w:p w:rsidR="00F83173" w:rsidRDefault="00F8317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F83173" w:rsidRDefault="002023AA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3825" w:type="dxa"/>
          </w:tcPr>
          <w:p w:rsidR="00F83173" w:rsidRDefault="002023AA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:rsidR="00F83173" w:rsidRDefault="00F83173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</w:p>
    <w:p w:rsidR="00F83173" w:rsidRDefault="00F83173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</w:p>
    <w:p w:rsidR="00F83173" w:rsidRDefault="002023AA">
      <w:pPr>
        <w:overflowPunct w:val="0"/>
        <w:adjustRightInd w:val="0"/>
        <w:ind w:firstLineChars="100" w:firstLine="220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今般都合により、下記の者を代理人とし、</w:t>
      </w:r>
      <w:r w:rsidRPr="002023AA">
        <w:rPr>
          <w:rFonts w:asciiTheme="minorEastAsia" w:hAnsiTheme="minorEastAsia" w:hint="eastAsia"/>
        </w:rPr>
        <w:t>今治市クリーンセンター余剰電力地産地消事業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>の競争入札における入札に関する一切の権限を委任します。</w:t>
      </w:r>
    </w:p>
    <w:p w:rsidR="00F83173" w:rsidRDefault="00F83173">
      <w:pPr>
        <w:overflowPunct w:val="0"/>
        <w:adjustRightInd w:val="0"/>
        <w:textAlignment w:val="baseline"/>
        <w:rPr>
          <w:rFonts w:ascii="ＭＳ 明朝" w:eastAsia="ＭＳ 明朝" w:hAnsi="ＭＳ 明朝"/>
          <w:spacing w:val="6"/>
          <w:kern w:val="0"/>
          <w:sz w:val="22"/>
        </w:rPr>
      </w:pPr>
    </w:p>
    <w:p w:rsidR="00F83173" w:rsidRDefault="00F83173">
      <w:pPr>
        <w:rPr>
          <w:rFonts w:ascii="ＭＳ 明朝" w:eastAsia="ＭＳ 明朝" w:hAnsi="ＭＳ 明朝"/>
          <w:kern w:val="0"/>
          <w:sz w:val="24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17"/>
        <w:gridCol w:w="1418"/>
        <w:gridCol w:w="3792"/>
      </w:tblGrid>
      <w:tr w:rsidR="00F83173">
        <w:trPr>
          <w:trHeight w:val="567"/>
          <w:jc w:val="right"/>
        </w:trPr>
        <w:tc>
          <w:tcPr>
            <w:tcW w:w="1417" w:type="dxa"/>
            <w:vMerge w:val="restart"/>
          </w:tcPr>
          <w:p w:rsidR="00F83173" w:rsidRDefault="002023AA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受任者</w:t>
            </w:r>
          </w:p>
        </w:tc>
        <w:tc>
          <w:tcPr>
            <w:tcW w:w="1418" w:type="dxa"/>
          </w:tcPr>
          <w:p w:rsidR="00F83173" w:rsidRDefault="002023AA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氏　名</w:t>
            </w:r>
          </w:p>
        </w:tc>
        <w:tc>
          <w:tcPr>
            <w:tcW w:w="3792" w:type="dxa"/>
          </w:tcPr>
          <w:p w:rsidR="00F83173" w:rsidRDefault="002023AA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  <w:tr w:rsidR="00F83173">
        <w:trPr>
          <w:trHeight w:val="567"/>
          <w:jc w:val="right"/>
        </w:trPr>
        <w:tc>
          <w:tcPr>
            <w:tcW w:w="1417" w:type="dxa"/>
            <w:vMerge/>
          </w:tcPr>
          <w:p w:rsidR="00F83173" w:rsidRDefault="00F8317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:rsidR="00F83173" w:rsidRDefault="002023AA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所　属</w:t>
            </w:r>
          </w:p>
        </w:tc>
        <w:tc>
          <w:tcPr>
            <w:tcW w:w="3792" w:type="dxa"/>
          </w:tcPr>
          <w:p w:rsidR="00F83173" w:rsidRDefault="00F8317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F83173">
        <w:trPr>
          <w:trHeight w:val="567"/>
          <w:jc w:val="right"/>
        </w:trPr>
        <w:tc>
          <w:tcPr>
            <w:tcW w:w="1417" w:type="dxa"/>
            <w:vMerge/>
          </w:tcPr>
          <w:p w:rsidR="00F83173" w:rsidRDefault="00F8317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18" w:type="dxa"/>
          </w:tcPr>
          <w:p w:rsidR="00F83173" w:rsidRDefault="002023AA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所在地</w:t>
            </w:r>
          </w:p>
        </w:tc>
        <w:tc>
          <w:tcPr>
            <w:tcW w:w="3792" w:type="dxa"/>
          </w:tcPr>
          <w:p w:rsidR="00F83173" w:rsidRDefault="00F8317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F83173" w:rsidRDefault="00F83173"/>
    <w:sectPr w:rsidR="00F83173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23AA">
      <w:r>
        <w:separator/>
      </w:r>
    </w:p>
  </w:endnote>
  <w:endnote w:type="continuationSeparator" w:id="0">
    <w:p w:rsidR="00000000" w:rsidRDefault="0020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23AA">
      <w:r>
        <w:separator/>
      </w:r>
    </w:p>
  </w:footnote>
  <w:footnote w:type="continuationSeparator" w:id="0">
    <w:p w:rsidR="00000000" w:rsidRDefault="00202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173"/>
    <w:rsid w:val="002023AA"/>
    <w:rsid w:val="00F8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25450A-29FE-44AD-A130-8F2510D8F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村上　浩一</cp:lastModifiedBy>
  <cp:revision>2</cp:revision>
  <dcterms:created xsi:type="dcterms:W3CDTF">2017-12-14T10:48:00Z</dcterms:created>
  <dcterms:modified xsi:type="dcterms:W3CDTF">2022-01-12T04:43:00Z</dcterms:modified>
</cp:coreProperties>
</file>