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eastAsia" w:ascii="ＭＳ 明朝" w:hAnsi="ＭＳ 明朝" w:eastAsia="ＭＳ 明朝"/>
          <w:kern w:val="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別記様式第３号（第３条関係）</w:t>
      </w:r>
    </w:p>
    <w:p>
      <w:pPr>
        <w:pStyle w:val="0"/>
        <w:adjustRightInd w:val="1"/>
        <w:jc w:val="right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adjustRightInd w:val="1"/>
        <w:spacing w:line="240" w:lineRule="exact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（宛先）今治市長</w:t>
      </w:r>
    </w:p>
    <w:p>
      <w:pPr>
        <w:pStyle w:val="0"/>
        <w:adjustRightInd w:val="1"/>
        <w:jc w:val="center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農業委員応募書</w:t>
      </w:r>
    </w:p>
    <w:p>
      <w:pPr>
        <w:pStyle w:val="0"/>
        <w:adjustRightInd w:val="1"/>
        <w:spacing w:line="240" w:lineRule="exact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adjustRightInd w:val="1"/>
        <w:ind w:firstLine="210" w:firstLineChars="100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私は、農業委員の募集に応募いたします。</w:t>
      </w:r>
    </w:p>
    <w:p>
      <w:pPr>
        <w:pStyle w:val="0"/>
        <w:adjustRightInd w:val="1"/>
        <w:spacing w:line="310" w:lineRule="exact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　また、私は、委員としての要件を確認するため、今治市長が関係行政機関に照会することに同意し、今治市暴力団排除条例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平成</w:t>
      </w:r>
      <w:r>
        <w:rPr>
          <w:rFonts w:hint="eastAsia" w:ascii="ＭＳ 明朝" w:hAnsi="ＭＳ 明朝" w:eastAsia="ＭＳ 明朝"/>
          <w:kern w:val="2"/>
          <w:sz w:val="21"/>
        </w:rPr>
        <w:t>22</w:t>
      </w:r>
      <w:r>
        <w:rPr>
          <w:rFonts w:hint="eastAsia" w:ascii="ＭＳ 明朝" w:hAnsi="ＭＳ 明朝" w:eastAsia="ＭＳ 明朝"/>
          <w:kern w:val="2"/>
          <w:sz w:val="21"/>
        </w:rPr>
        <w:t>年今治市条例第</w:t>
      </w:r>
      <w:r>
        <w:rPr>
          <w:rFonts w:hint="eastAsia" w:ascii="ＭＳ 明朝" w:hAnsi="ＭＳ 明朝" w:eastAsia="ＭＳ 明朝"/>
          <w:kern w:val="2"/>
          <w:sz w:val="21"/>
        </w:rPr>
        <w:t>50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第２条第３号に規定する暴力団員等でないことを確約します。</w:t>
      </w:r>
    </w:p>
    <w:tbl>
      <w:tblPr>
        <w:tblStyle w:val="11"/>
        <w:tblW w:w="9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35"/>
        <w:gridCol w:w="1155"/>
        <w:gridCol w:w="4800"/>
        <w:gridCol w:w="1648"/>
      </w:tblGrid>
      <w:tr>
        <w:trPr>
          <w:trHeight w:val="224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　名</w:t>
            </w:r>
          </w:p>
        </w:tc>
        <w:tc>
          <w:tcPr>
            <w:tcW w:w="5955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240" w:lineRule="exact"/>
              <w:jc w:val="left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（ふりがな）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性　別</w:t>
            </w:r>
          </w:p>
        </w:tc>
      </w:tr>
      <w:tr>
        <w:trPr>
          <w:trHeight w:val="414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5955" w:type="dxa"/>
            <w:gridSpan w:val="2"/>
            <w:tcBorders>
              <w:top w:val="dashSmallGap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（署名）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男　・　女</w:t>
            </w:r>
          </w:p>
        </w:tc>
      </w:tr>
      <w:tr>
        <w:trPr>
          <w:trHeight w:val="159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　　所</w:t>
            </w:r>
          </w:p>
        </w:tc>
        <w:tc>
          <w:tcPr>
            <w:tcW w:w="59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2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adjustRightInd w:val="1"/>
              <w:spacing w:line="32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2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職　業</w:t>
            </w:r>
          </w:p>
        </w:tc>
      </w:tr>
      <w:tr>
        <w:trPr>
          <w:trHeight w:val="335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59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2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2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>
          <w:trHeight w:val="488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</w:t>
            </w:r>
          </w:p>
        </w:tc>
        <w:tc>
          <w:tcPr>
            <w:tcW w:w="7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00" w:lineRule="exact"/>
              <w:ind w:firstLine="630" w:firstLineChars="300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>
          <w:trHeight w:val="424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7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0" w:lineRule="exact"/>
              <w:ind w:firstLine="630" w:firstLineChars="300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日生（満　　　歳）</w:t>
            </w:r>
          </w:p>
        </w:tc>
      </w:tr>
      <w:tr>
        <w:trPr>
          <w:trHeight w:val="302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連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0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自宅電話</w:t>
            </w:r>
          </w:p>
        </w:tc>
        <w:tc>
          <w:tcPr>
            <w:tcW w:w="6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0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>
          <w:trHeight w:val="279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0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携帯電話</w:t>
            </w:r>
          </w:p>
        </w:tc>
        <w:tc>
          <w:tcPr>
            <w:tcW w:w="6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0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/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経歴（主な役職）</w:t>
            </w:r>
          </w:p>
        </w:tc>
        <w:tc>
          <w:tcPr>
            <w:tcW w:w="7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0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  <w:p>
            <w:pPr>
              <w:pStyle w:val="0"/>
              <w:adjustRightInd w:val="1"/>
              <w:spacing w:line="30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/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農業経営の状況</w:t>
            </w:r>
          </w:p>
        </w:tc>
        <w:tc>
          <w:tcPr>
            <w:tcW w:w="7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耕作面積、作物等</w:t>
            </w:r>
          </w:p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/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認定農業者の該当</w:t>
            </w:r>
          </w:p>
        </w:tc>
        <w:tc>
          <w:tcPr>
            <w:tcW w:w="7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該当する　・　該当しない　・　申請中（申請日　年　月　日）</w:t>
            </w:r>
          </w:p>
        </w:tc>
      </w:tr>
      <w:tr>
        <w:trPr>
          <w:trHeight w:val="653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応募の理由</w:t>
            </w:r>
          </w:p>
        </w:tc>
        <w:tc>
          <w:tcPr>
            <w:tcW w:w="7603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>
          <w:trHeight w:val="652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7603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法第８条第６項に規定する利害関係　　あり　・　なし</w:t>
            </w:r>
          </w:p>
        </w:tc>
      </w:tr>
      <w:tr>
        <w:trPr/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委員活動の希望地域</w:t>
            </w:r>
          </w:p>
        </w:tc>
        <w:tc>
          <w:tcPr>
            <w:tcW w:w="7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/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00" w:lineRule="exact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農地利用最適化推進委員への応募提出</w:t>
            </w:r>
          </w:p>
        </w:tc>
        <w:tc>
          <w:tcPr>
            <w:tcW w:w="7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0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農業委員・農地利用最適化推進委員の両方に</w:t>
            </w:r>
          </w:p>
          <w:p>
            <w:pPr>
              <w:pStyle w:val="0"/>
              <w:adjustRightInd w:val="1"/>
              <w:spacing w:line="300" w:lineRule="exac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応募している　・　応募していない</w:t>
            </w:r>
          </w:p>
        </w:tc>
      </w:tr>
    </w:tbl>
    <w:p>
      <w:pPr>
        <w:pStyle w:val="0"/>
        <w:adjustRightInd w:val="1"/>
        <w:spacing w:line="240" w:lineRule="exact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adjustRightInd w:val="1"/>
        <w:jc w:val="left"/>
        <w:rPr>
          <w:rFonts w:hint="eastAsia" w:ascii="ＭＳ 明朝" w:hAnsi="ＭＳ 明朝" w:eastAsia="ＭＳ 明朝"/>
          <w:kern w:val="2"/>
        </w:rPr>
      </w:pPr>
    </w:p>
    <w:sectPr>
      <w:pgSz w:w="11905" w:h="16837"/>
      <w:pgMar w:top="1417" w:right="1133" w:bottom="1417" w:left="1133" w:header="720" w:footer="720" w:gutter="0"/>
      <w:cols w:space="720"/>
      <w:textDirection w:val="lrTb"/>
      <w:docGrid w:type="linesAndChars" w:linePitch="437" w:charSpace="26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ゴシック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223"/>
  <w:drawingGridVerticalSpacing w:val="437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游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kern w:val="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220</Words>
  <Characters>221</Characters>
  <Application>JUST Note</Application>
  <Lines>0</Lines>
  <Paragraphs>0</Paragraphs>
  <CharactersWithSpaces>401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正岡拓也</cp:lastModifiedBy>
  <cp:lastPrinted>2022-02-21T12:35:00Z</cp:lastPrinted>
  <dcterms:created xsi:type="dcterms:W3CDTF">2022-04-26T12:20:00Z</dcterms:created>
  <dcterms:modified xsi:type="dcterms:W3CDTF">2022-06-27T00:16:02Z</dcterms:modified>
  <cp:revision>4</cp:revision>
</cp:coreProperties>
</file>