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別記様式第２号（第３条関係）</w:t>
      </w:r>
    </w:p>
    <w:p>
      <w:pPr>
        <w:pStyle w:val="0"/>
        <w:adjustRightInd w:val="1"/>
        <w:spacing w:line="300" w:lineRule="exact"/>
        <w:jc w:val="right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adjustRightInd w:val="1"/>
        <w:spacing w:line="300" w:lineRule="exact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（宛先）今治市長</w:t>
      </w:r>
    </w:p>
    <w:p>
      <w:pPr>
        <w:pStyle w:val="0"/>
        <w:adjustRightInd w:val="1"/>
        <w:spacing w:line="300" w:lineRule="exact"/>
        <w:jc w:val="center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農業委員推薦書（団体用）</w:t>
      </w:r>
    </w:p>
    <w:p>
      <w:pPr>
        <w:pStyle w:val="0"/>
        <w:adjustRightInd w:val="1"/>
        <w:spacing w:line="300" w:lineRule="exact"/>
        <w:jc w:val="both"/>
        <w:rPr>
          <w:rFonts w:hint="eastAsia" w:ascii="ＭＳ 明朝" w:hAnsi="ＭＳ 明朝" w:eastAsia="ＭＳ 明朝"/>
          <w:kern w:val="2"/>
        </w:rPr>
      </w:pPr>
    </w:p>
    <w:tbl>
      <w:tblPr>
        <w:tblStyle w:val="11"/>
        <w:tblpPr w:leftFromText="142" w:rightFromText="142" w:topFromText="0" w:bottomFromText="0" w:vertAnchor="text" w:horzAnchor="text" w:tblpXSpec="left" w:tblpY="54"/>
        <w:tblW w:w="9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35"/>
        <w:gridCol w:w="4650"/>
        <w:gridCol w:w="1303"/>
        <w:gridCol w:w="1648"/>
      </w:tblGrid>
      <w:tr>
        <w:trPr>
          <w:trHeight w:val="213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推薦する団体名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（ふりがな）</w:t>
            </w:r>
          </w:p>
        </w:tc>
      </w:tr>
      <w:tr>
        <w:trPr>
          <w:trHeight w:val="447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7601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4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ind w:right="432"/>
              <w:contextualSpacing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構成員数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trHeight w:val="40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40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目的（業務内容）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shd w:val="pct15" w:color="auto" w:fill="FFFFFF"/>
              </w:rPr>
              <w:t>※パンフレット、登記事項証明等を添付。</w:t>
            </w:r>
            <w:bookmarkStart w:id="0" w:name="_GoBack"/>
            <w:bookmarkEnd w:id="0"/>
          </w:p>
        </w:tc>
      </w:tr>
      <w:tr>
        <w:trPr>
          <w:trHeight w:val="40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構成員たる資格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</w:tbl>
    <w:p>
      <w:pPr>
        <w:pStyle w:val="0"/>
        <w:adjustRightInd w:val="1"/>
        <w:spacing w:line="300" w:lineRule="exact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下記の者を農業委員として推薦いたします。当団体の性格を記した書面を添付します。</w:t>
      </w:r>
    </w:p>
    <w:tbl>
      <w:tblPr>
        <w:tblStyle w:val="11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35"/>
        <w:gridCol w:w="1155"/>
        <w:gridCol w:w="4800"/>
        <w:gridCol w:w="1648"/>
      </w:tblGrid>
      <w:tr>
        <w:trPr>
          <w:trHeight w:val="224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5955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lef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（ふりがな）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　別</w:t>
            </w:r>
          </w:p>
        </w:tc>
      </w:tr>
      <w:tr>
        <w:trPr>
          <w:trHeight w:val="414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5955" w:type="dxa"/>
            <w:gridSpan w:val="2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・　女</w:t>
            </w:r>
          </w:p>
        </w:tc>
      </w:tr>
      <w:tr>
        <w:trPr>
          <w:trHeight w:val="159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5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　業</w:t>
            </w:r>
          </w:p>
        </w:tc>
      </w:tr>
      <w:tr>
        <w:trPr>
          <w:trHeight w:val="335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5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8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ind w:firstLine="630" w:firstLineChars="300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ind w:firstLine="630" w:firstLineChars="300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日生（満　　　歳）</w:t>
            </w:r>
          </w:p>
        </w:tc>
      </w:tr>
      <w:tr>
        <w:trPr>
          <w:trHeight w:val="302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自宅電話</w:t>
            </w:r>
          </w:p>
        </w:tc>
        <w:tc>
          <w:tcPr>
            <w:tcW w:w="6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279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携帯電話</w:t>
            </w:r>
          </w:p>
        </w:tc>
        <w:tc>
          <w:tcPr>
            <w:tcW w:w="6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経歴（主な役職）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農業経営の状況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耕作面積、作物等</w:t>
            </w:r>
          </w:p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認定農業者の該当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該当する　・　該当しない　・　申請中（申請日　年　月　日）</w:t>
            </w:r>
          </w:p>
        </w:tc>
      </w:tr>
      <w:tr>
        <w:trPr>
          <w:trHeight w:val="653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推薦の理由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06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760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法第８条第６項に規定する利害関係　　あり　・　なし</w:t>
            </w: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委員活動の推薦地域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農地利用最適化推進委員への推薦提出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農業委員・農地利用最適化推進委員の両方に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推薦している　・　推薦していない</w:t>
            </w:r>
          </w:p>
        </w:tc>
      </w:tr>
    </w:tbl>
    <w:p>
      <w:pPr>
        <w:pStyle w:val="0"/>
        <w:adjustRightInd w:val="1"/>
        <w:spacing w:line="300" w:lineRule="exact"/>
        <w:jc w:val="both"/>
        <w:rPr>
          <w:rFonts w:hint="eastAsia" w:ascii="ＭＳ 明朝" w:hAnsi="ＭＳ 明朝" w:eastAsia="ＭＳ 明朝"/>
          <w:kern w:val="2"/>
        </w:rPr>
      </w:pP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19"/>
        <w:gridCol w:w="851"/>
        <w:gridCol w:w="4766"/>
      </w:tblGrid>
      <w:tr>
        <w:trPr>
          <w:trHeight w:val="360" w:hRule="atLeast"/>
        </w:trPr>
        <w:tc>
          <w:tcPr>
            <w:tcW w:w="9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推薦を受ける者の同意等</w:t>
            </w:r>
          </w:p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私は、今治市農業委員会の委員として推薦を受けることを承諾します。</w:t>
            </w:r>
          </w:p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私は、委員としての要件を確認するため、今治市長が関係行政機関に照会することに同意します。</w:t>
            </w:r>
          </w:p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私は、今治市暴力団排除条例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年今治市条例第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第２条第３号に規定する暴力団員等でないことを確約します。</w:t>
            </w:r>
          </w:p>
        </w:tc>
      </w:tr>
      <w:tr>
        <w:trPr>
          <w:trHeight w:val="66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推薦を受ける者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ind w:right="1120"/>
              <w:contextualSpacing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（署名）</w:t>
            </w:r>
          </w:p>
        </w:tc>
      </w:tr>
    </w:tbl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  <w:color w:val="000000"/>
        </w:rPr>
      </w:pPr>
    </w:p>
    <w:sectPr>
      <w:pgSz w:w="11905" w:h="16837"/>
      <w:pgMar w:top="1077" w:right="1134" w:bottom="1418" w:left="1134" w:header="720" w:footer="720" w:gutter="0"/>
      <w:cols w:space="720"/>
      <w:textDirection w:val="lrTb"/>
      <w:docGrid w:type="linesAndChars" w:linePitch="437" w:charSpace="26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23"/>
  <w:drawingGridVerticalSpacing w:val="43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313</Words>
  <Characters>314</Characters>
  <Application>JUST Note</Application>
  <Lines>0</Lines>
  <Paragraphs>0</Paragraphs>
  <CharactersWithSpaces>571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正岡拓也</cp:lastModifiedBy>
  <cp:lastPrinted>2022-06-27T00:14:58Z</cp:lastPrinted>
  <dcterms:created xsi:type="dcterms:W3CDTF">2022-04-26T12:20:00Z</dcterms:created>
  <dcterms:modified xsi:type="dcterms:W3CDTF">2022-06-27T00:14:30Z</dcterms:modified>
  <cp:revision>5</cp:revision>
</cp:coreProperties>
</file>