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別記様式第５号（第</w:t>
      </w:r>
      <w:r>
        <w:rPr>
          <w:rFonts w:hint="eastAsia" w:ascii="ＭＳ 明朝" w:hAnsi="ＭＳ 明朝" w:eastAsia="ＭＳ 明朝"/>
        </w:rPr>
        <w:t>10</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農業生産被害対策費補助金精算払請求書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（宛先）今治市長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住所又は所在地　　　　　　　　　　　　　</w:t>
      </w:r>
    </w:p>
    <w:p>
      <w:pPr>
        <w:pStyle w:val="0"/>
        <w:wordWrap w:val="0"/>
        <w:ind w:right="448" w:rightChars="200"/>
        <w:jc w:val="right"/>
        <w:rPr>
          <w:rFonts w:hint="default" w:ascii="ＭＳ 明朝" w:hAnsi="ＭＳ 明朝" w:eastAsia="ＭＳ 明朝"/>
        </w:rPr>
      </w:pPr>
      <w:r>
        <w:rPr>
          <w:rFonts w:hint="eastAsia" w:ascii="ＭＳ 明朝" w:hAnsi="ＭＳ 明朝" w:eastAsia="ＭＳ 明朝"/>
        </w:rPr>
        <w:t>申請者　氏名又は名称　　　　　　　　　　　　</w:t>
      </w:r>
    </w:p>
    <w:p>
      <w:pPr>
        <w:pStyle w:val="0"/>
        <w:wordWrap w:val="0"/>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連絡先電話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896" w:firstLineChars="400"/>
        <w:rPr>
          <w:rFonts w:hint="default" w:ascii="ＭＳ 明朝" w:hAnsi="ＭＳ 明朝" w:eastAsia="ＭＳ 明朝"/>
        </w:rPr>
      </w:pPr>
      <w:r>
        <w:rPr>
          <w:rFonts w:hint="eastAsia" w:ascii="ＭＳ 明朝" w:hAnsi="ＭＳ 明朝" w:eastAsia="ＭＳ 明朝"/>
        </w:rPr>
        <w:t>年　　月　　日付け今治市指令産農第　　　号で、補助金交付決定の通知があった今治市農業生産被害対策事業費補助金について、今治市農業生産被害対策費補助金交付要綱第</w:t>
      </w:r>
      <w:r>
        <w:rPr>
          <w:rFonts w:hint="eastAsia" w:ascii="ＭＳ 明朝" w:hAnsi="ＭＳ 明朝" w:eastAsia="ＭＳ 明朝"/>
        </w:rPr>
        <w:t>10</w:t>
      </w:r>
      <w:r>
        <w:rPr>
          <w:rFonts w:hint="eastAsia" w:ascii="ＭＳ 明朝" w:hAnsi="ＭＳ 明朝" w:eastAsia="ＭＳ 明朝"/>
        </w:rPr>
        <w:t>条の規定により、次のとおり請求します。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19"/>
        <w:tblW w:w="0" w:type="auto"/>
        <w:jc w:val="center"/>
        <w:tblInd w:w="0" w:type="dxa"/>
        <w:tblLayout w:type="fixed"/>
        <w:tblLook w:firstRow="1" w:lastRow="0" w:firstColumn="1" w:lastColumn="0" w:noHBand="0" w:noVBand="1" w:val="04A0"/>
      </w:tblPr>
      <w:tblGrid>
        <w:gridCol w:w="2453"/>
        <w:gridCol w:w="2453"/>
      </w:tblGrid>
      <w:tr>
        <w:trPr>
          <w:trHeight w:val="487" w:hRule="atLeast"/>
        </w:trPr>
        <w:tc>
          <w:tcPr>
            <w:tcW w:w="4906" w:type="dxa"/>
            <w:gridSpan w:val="2"/>
            <w:tcBorders>
              <w:top w:val="nil"/>
              <w:left w:val="nil"/>
              <w:bottom w:val="nil"/>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u w:val="single" w:color="auto"/>
              </w:rPr>
              <w:t>　　　　　　　　　　円</w:t>
            </w:r>
          </w:p>
        </w:tc>
      </w:tr>
      <w:tr>
        <w:trPr>
          <w:trHeight w:val="487" w:hRule="atLeast"/>
        </w:trPr>
        <w:tc>
          <w:tcPr>
            <w:tcW w:w="4906" w:type="dxa"/>
            <w:gridSpan w:val="2"/>
            <w:tcBorders>
              <w:top w:val="nil"/>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内訳</w:t>
            </w:r>
          </w:p>
        </w:tc>
      </w:tr>
      <w:tr>
        <w:trPr>
          <w:trHeight w:val="487" w:hRule="atLeast"/>
        </w:trPr>
        <w:tc>
          <w:tcPr>
            <w:tcW w:w="2453" w:type="dxa"/>
            <w:vAlign w:val="center"/>
          </w:tcPr>
          <w:p>
            <w:pPr>
              <w:pStyle w:val="0"/>
              <w:jc w:val="center"/>
              <w:rPr>
                <w:rFonts w:hint="default" w:ascii="ＭＳ 明朝" w:hAnsi="ＭＳ 明朝" w:eastAsia="ＭＳ 明朝"/>
              </w:rPr>
            </w:pPr>
            <w:r>
              <w:rPr>
                <w:rFonts w:hint="eastAsia" w:ascii="ＭＳ 明朝" w:hAnsi="ＭＳ 明朝" w:eastAsia="ＭＳ 明朝"/>
              </w:rPr>
              <w:t>交付決定通知額</w:t>
            </w:r>
          </w:p>
        </w:tc>
        <w:tc>
          <w:tcPr>
            <w:tcW w:w="2453"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87" w:hRule="atLeast"/>
        </w:trPr>
        <w:tc>
          <w:tcPr>
            <w:tcW w:w="2453" w:type="dxa"/>
            <w:vAlign w:val="center"/>
          </w:tcPr>
          <w:p>
            <w:pPr>
              <w:pStyle w:val="0"/>
              <w:jc w:val="center"/>
              <w:rPr>
                <w:rFonts w:hint="default" w:ascii="ＭＳ 明朝" w:hAnsi="ＭＳ 明朝" w:eastAsia="ＭＳ 明朝"/>
              </w:rPr>
            </w:pPr>
            <w:r>
              <w:rPr>
                <w:rFonts w:hint="eastAsia" w:ascii="ＭＳ 明朝" w:hAnsi="ＭＳ 明朝" w:eastAsia="ＭＳ 明朝"/>
              </w:rPr>
              <w:t>概算払受領済額</w:t>
            </w:r>
          </w:p>
        </w:tc>
        <w:tc>
          <w:tcPr>
            <w:tcW w:w="2453"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487" w:hRule="atLeast"/>
        </w:trPr>
        <w:tc>
          <w:tcPr>
            <w:tcW w:w="2453" w:type="dxa"/>
            <w:vAlign w:val="center"/>
          </w:tcPr>
          <w:p>
            <w:pPr>
              <w:pStyle w:val="0"/>
              <w:jc w:val="center"/>
              <w:rPr>
                <w:rFonts w:hint="default" w:ascii="ＭＳ 明朝" w:hAnsi="ＭＳ 明朝" w:eastAsia="ＭＳ 明朝"/>
              </w:rPr>
            </w:pPr>
            <w:r>
              <w:rPr>
                <w:rFonts w:hint="eastAsia" w:ascii="ＭＳ 明朝" w:hAnsi="ＭＳ 明朝" w:eastAsia="ＭＳ 明朝"/>
              </w:rPr>
              <w:t>今回請求額</w:t>
            </w:r>
          </w:p>
        </w:tc>
        <w:tc>
          <w:tcPr>
            <w:tcW w:w="2453" w:type="dxa"/>
            <w:vAlign w:val="center"/>
          </w:tcPr>
          <w:p>
            <w:pPr>
              <w:pStyle w:val="0"/>
              <w:jc w:val="right"/>
              <w:rPr>
                <w:rFonts w:hint="default" w:ascii="ＭＳ 明朝" w:hAnsi="ＭＳ 明朝" w:eastAsia="ＭＳ 明朝"/>
              </w:rPr>
            </w:pPr>
            <w:bookmarkStart w:id="0" w:name="_GoBack"/>
            <w:bookmarkEnd w:id="0"/>
            <w:r>
              <w:rPr>
                <w:rFonts w:hint="eastAsia" w:ascii="ＭＳ 明朝" w:hAnsi="ＭＳ 明朝" w:eastAsia="ＭＳ 明朝"/>
              </w:rPr>
              <w:t>円</w:t>
            </w:r>
          </w:p>
        </w:tc>
      </w:tr>
    </w:tbl>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417" w:right="1134" w:bottom="1417" w:left="1134" w:header="851" w:footer="992" w:gutter="0"/>
      <w:cols w:space="720"/>
      <w:textDirection w:val="lrTb"/>
      <w:docGrid w:type="linesAndChars" w:linePitch="35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9"/>
  <w:drawingGridHorizontalSpacing w:val="223"/>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TotalTime>
  <Pages>2</Pages>
  <Words>15</Words>
  <Characters>494</Characters>
  <Application>JUST Note</Application>
  <Lines>59</Lines>
  <Paragraphs>33</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大河内太一</cp:lastModifiedBy>
  <cp:lastPrinted>2022-01-17T00:18:00Z</cp:lastPrinted>
  <dcterms:created xsi:type="dcterms:W3CDTF">2020-12-02T03:52:00Z</dcterms:created>
  <dcterms:modified xsi:type="dcterms:W3CDTF">2022-01-17T00:18:34Z</dcterms:modified>
  <cp:revision>6</cp:revision>
</cp:coreProperties>
</file>