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別記様式第５号（第４条関係）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市民ボランティア清掃活動認定団体変更届出書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（宛先）今治市長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（届出人）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団体名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代表者　住所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　　氏名　　　　　　　　　　　　　</w:t>
      </w:r>
      <w:bookmarkStart w:id="0" w:name="_GoBack"/>
      <w:bookmarkEnd w:id="0"/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年　　月　　日付けで認定された団体の内容を下記のとおり変更したので、今治市市民ボランティア清掃活動費補助金交付要綱第４条の規定により届け出ます。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19"/>
        <w:rPr>
          <w:rFonts w:hint="default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21"/>
        <w:jc w:val="left"/>
        <w:rPr>
          <w:rFonts w:hint="default"/>
          <w:sz w:val="21"/>
        </w:rPr>
      </w:pPr>
    </w:p>
    <w:tbl>
      <w:tblPr>
        <w:tblStyle w:val="29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89"/>
        <w:gridCol w:w="1842"/>
        <w:gridCol w:w="5205"/>
      </w:tblGrid>
      <w:tr>
        <w:trPr>
          <w:trHeight w:val="712" w:hRule="atLeast"/>
        </w:trPr>
        <w:tc>
          <w:tcPr>
            <w:tcW w:w="268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認定団体名</w:t>
            </w:r>
          </w:p>
        </w:tc>
        <w:tc>
          <w:tcPr>
            <w:tcW w:w="7047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8" w:hRule="atLeast"/>
        </w:trPr>
        <w:tc>
          <w:tcPr>
            <w:tcW w:w="268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認定年月日</w:t>
            </w:r>
          </w:p>
        </w:tc>
        <w:tc>
          <w:tcPr>
            <w:tcW w:w="7047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90" w:hRule="atLeast"/>
        </w:trPr>
        <w:tc>
          <w:tcPr>
            <w:tcW w:w="268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変更の内容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変更前</w:t>
            </w:r>
          </w:p>
        </w:tc>
        <w:tc>
          <w:tcPr>
            <w:tcW w:w="520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1" w:hRule="atLeast"/>
        </w:trPr>
        <w:tc>
          <w:tcPr>
            <w:tcW w:w="2689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変更後</w:t>
            </w:r>
          </w:p>
        </w:tc>
        <w:tc>
          <w:tcPr>
            <w:tcW w:w="520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96" w:hRule="atLeast"/>
        </w:trPr>
        <w:tc>
          <w:tcPr>
            <w:tcW w:w="268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変更の理由</w:t>
            </w:r>
          </w:p>
        </w:tc>
        <w:tc>
          <w:tcPr>
            <w:tcW w:w="7047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6" w:hRule="atLeast"/>
        </w:trPr>
        <w:tc>
          <w:tcPr>
            <w:tcW w:w="268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変更年月日</w:t>
            </w:r>
          </w:p>
        </w:tc>
        <w:tc>
          <w:tcPr>
            <w:tcW w:w="7047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70C0"/>
        </w:rPr>
      </w:pPr>
    </w:p>
    <w:sectPr>
      <w:pgSz w:w="11906" w:h="16838"/>
      <w:pgMar w:top="1418" w:right="1134" w:bottom="1418" w:left="1134" w:header="567" w:footer="454" w:gutter="0"/>
      <w:cols w:space="720"/>
      <w:textDirection w:val="lrTb"/>
      <w:docGrid w:type="linesAndChars" w:linePitch="437" w:charSpace="28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Theme="minorEastAsia" w:hAnsiTheme="minorEastAsia"/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rFonts w:asciiTheme="minorEastAsia" w:hAnsiTheme="minorEastAsia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Theme="minorEastAsia" w:hAnsiTheme="minorEastAsia"/>
      <w:sz w:val="22"/>
    </w:rPr>
  </w:style>
  <w:style w:type="character" w:styleId="22" w:customStyle="1">
    <w:name w:val="結語 (文字)"/>
    <w:basedOn w:val="10"/>
    <w:next w:val="22"/>
    <w:link w:val="21"/>
    <w:uiPriority w:val="0"/>
    <w:rPr>
      <w:rFonts w:asciiTheme="minorEastAsia" w:hAnsiTheme="minorEastAsia"/>
      <w:sz w:val="22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161</Characters>
  <Application>JUST Note</Application>
  <Lines>56</Lines>
  <Paragraphs>17</Paragraphs>
  <CharactersWithSpaces>283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冨田義勝</dc:creator>
  <cp:lastModifiedBy>Administrator</cp:lastModifiedBy>
  <cp:lastPrinted>2014-01-24T04:02:00Z</cp:lastPrinted>
  <dcterms:created xsi:type="dcterms:W3CDTF">2014-04-15T04:05:00Z</dcterms:created>
  <dcterms:modified xsi:type="dcterms:W3CDTF">2017-03-23T01:44:07Z</dcterms:modified>
  <cp:revision>2</cp:revision>
</cp:coreProperties>
</file>