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42C9" w14:textId="77777777" w:rsidR="0021501E" w:rsidRDefault="0021501E" w:rsidP="0021501E">
      <w:pPr>
        <w:spacing w:line="360" w:lineRule="exact"/>
      </w:pPr>
      <w:bookmarkStart w:id="0" w:name="LWG=61de9df0-953f-4793-8570-52ddd65f817f"/>
      <w:r>
        <w:rPr>
          <w:rFonts w:ascii="ＭＳ 明朝" w:eastAsia="ＭＳ 明朝" w:hAnsi="ＭＳ 明朝"/>
          <w:sz w:val="24"/>
          <w:szCs w:val="24"/>
        </w:rPr>
        <w:t>別記様式第１号（第５条関係）</w:t>
      </w:r>
    </w:p>
    <w:p w14:paraId="43D5FF72" w14:textId="77777777" w:rsidR="0021501E" w:rsidRDefault="0021501E" w:rsidP="0021501E">
      <w:pPr>
        <w:rPr>
          <w:rFonts w:ascii="ＭＳ 明朝" w:eastAsia="ＭＳ 明朝" w:hAnsi="ＭＳ 明朝"/>
        </w:rPr>
      </w:pPr>
    </w:p>
    <w:p w14:paraId="03B59DDF" w14:textId="77777777" w:rsidR="0021501E" w:rsidRDefault="0021501E" w:rsidP="0021501E">
      <w:pPr>
        <w:spacing w:line="360" w:lineRule="exact"/>
        <w:ind w:firstLine="479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6976253D" w14:textId="77777777" w:rsidR="0021501E" w:rsidRDefault="0021501E" w:rsidP="0021501E">
      <w:pPr>
        <w:spacing w:line="360" w:lineRule="exact"/>
        <w:jc w:val="center"/>
        <w:textAlignment w:val="baseline"/>
      </w:pPr>
      <w:r>
        <w:rPr>
          <w:rFonts w:ascii="ＭＳ 明朝" w:eastAsia="ＭＳ 明朝" w:hAnsi="ＭＳ 明朝"/>
          <w:sz w:val="24"/>
          <w:szCs w:val="24"/>
        </w:rPr>
        <w:t>今治市雇用環境整備支援事業費助成金交付申請書兼実績報告書</w:t>
      </w:r>
    </w:p>
    <w:p w14:paraId="747F7BF5" w14:textId="77777777" w:rsidR="0021501E" w:rsidRDefault="0021501E" w:rsidP="0021501E">
      <w:pPr>
        <w:spacing w:line="360" w:lineRule="exact"/>
        <w:ind w:firstLine="479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59C36E4C" w14:textId="77777777" w:rsidR="0021501E" w:rsidRDefault="0021501E" w:rsidP="0021501E">
      <w:pPr>
        <w:spacing w:line="360" w:lineRule="exact"/>
        <w:ind w:right="10"/>
        <w:jc w:val="right"/>
        <w:textAlignment w:val="baseline"/>
      </w:pPr>
      <w:r>
        <w:rPr>
          <w:rFonts w:ascii="ＭＳ 明朝" w:eastAsia="ＭＳ 明朝" w:hAnsi="ＭＳ 明朝"/>
          <w:sz w:val="24"/>
          <w:szCs w:val="24"/>
        </w:rPr>
        <w:t xml:space="preserve">令和　　年　　月　　日　</w:t>
      </w:r>
    </w:p>
    <w:p w14:paraId="396B4309" w14:textId="77777777" w:rsidR="0021501E" w:rsidRDefault="0021501E" w:rsidP="0021501E">
      <w:pPr>
        <w:spacing w:line="360" w:lineRule="exact"/>
        <w:ind w:right="10"/>
        <w:jc w:val="righ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62F7798C" w14:textId="77777777" w:rsidR="0021501E" w:rsidRDefault="0021501E" w:rsidP="0021501E">
      <w:pPr>
        <w:spacing w:line="360" w:lineRule="exact"/>
        <w:ind w:right="450" w:firstLine="240"/>
        <w:jc w:val="left"/>
        <w:textAlignment w:val="baseline"/>
      </w:pPr>
      <w:r>
        <w:rPr>
          <w:rFonts w:ascii="ＭＳ 明朝" w:eastAsia="ＭＳ 明朝" w:hAnsi="ＭＳ 明朝"/>
          <w:sz w:val="24"/>
          <w:szCs w:val="24"/>
        </w:rPr>
        <w:t>今治市長　　　　　　　様</w:t>
      </w:r>
    </w:p>
    <w:p w14:paraId="4AFEE26D" w14:textId="77777777" w:rsidR="0021501E" w:rsidRDefault="0021501E" w:rsidP="0021501E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2F413F06" w14:textId="77777777" w:rsidR="0021501E" w:rsidRDefault="0021501E" w:rsidP="0021501E">
      <w:pPr>
        <w:spacing w:line="360" w:lineRule="exact"/>
        <w:ind w:firstLine="4558"/>
        <w:jc w:val="left"/>
      </w:pPr>
      <w:r>
        <w:rPr>
          <w:rFonts w:ascii="ＭＳ 明朝" w:eastAsia="ＭＳ 明朝" w:hAnsi="ＭＳ 明朝"/>
          <w:sz w:val="24"/>
          <w:szCs w:val="24"/>
        </w:rPr>
        <w:t>所　 在 　地</w:t>
      </w:r>
    </w:p>
    <w:p w14:paraId="751B9155" w14:textId="77777777" w:rsidR="0021501E" w:rsidRDefault="0021501E" w:rsidP="0021501E">
      <w:pPr>
        <w:spacing w:line="360" w:lineRule="exact"/>
        <w:ind w:firstLine="4558"/>
        <w:jc w:val="left"/>
      </w:pPr>
      <w:r>
        <w:rPr>
          <w:rFonts w:ascii="ＭＳ 明朝" w:eastAsia="ＭＳ 明朝" w:hAnsi="ＭＳ 明朝"/>
          <w:sz w:val="24"/>
          <w:szCs w:val="24"/>
        </w:rPr>
        <w:t xml:space="preserve">商号又は名称　　　　　　　　　　　</w:t>
      </w:r>
    </w:p>
    <w:p w14:paraId="3DA36702" w14:textId="77777777" w:rsidR="0021501E" w:rsidRDefault="0021501E" w:rsidP="0021501E">
      <w:pPr>
        <w:spacing w:line="360" w:lineRule="exact"/>
        <w:ind w:firstLine="4558"/>
        <w:jc w:val="left"/>
      </w:pPr>
      <w:r>
        <w:rPr>
          <w:rFonts w:ascii="ＭＳ 明朝" w:eastAsia="ＭＳ 明朝" w:hAnsi="ＭＳ 明朝"/>
          <w:sz w:val="24"/>
          <w:szCs w:val="24"/>
        </w:rPr>
        <w:t xml:space="preserve">代表者職氏名　　　　　　　　　</w:t>
      </w:r>
    </w:p>
    <w:p w14:paraId="40B39EC1" w14:textId="77777777" w:rsidR="0021501E" w:rsidRDefault="0021501E" w:rsidP="0021501E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5DE2296" w14:textId="77777777" w:rsidR="0021501E" w:rsidRDefault="0021501E" w:rsidP="0021501E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75E1B17A" w14:textId="77777777" w:rsidR="0021501E" w:rsidRDefault="0021501E" w:rsidP="0021501E">
      <w:pPr>
        <w:spacing w:line="360" w:lineRule="exact"/>
        <w:textAlignment w:val="baseline"/>
      </w:pPr>
      <w:r>
        <w:rPr>
          <w:rFonts w:ascii="ＭＳ 明朝" w:eastAsia="ＭＳ 明朝" w:hAnsi="ＭＳ 明朝"/>
          <w:sz w:val="24"/>
          <w:szCs w:val="24"/>
        </w:rPr>
        <w:t xml:space="preserve">　標記助成金に係る事業を下記のとおり実施したので、今治市雇用環境整備支援事業費助成金交付要綱第５条の規定により、下記のとおり申請します。</w:t>
      </w:r>
    </w:p>
    <w:p w14:paraId="6E627F1E" w14:textId="77777777" w:rsidR="0021501E" w:rsidRDefault="0021501E" w:rsidP="0021501E">
      <w:pPr>
        <w:spacing w:line="360" w:lineRule="exact"/>
        <w:jc w:val="center"/>
        <w:textAlignment w:val="baseline"/>
      </w:pPr>
      <w:r>
        <w:rPr>
          <w:rFonts w:ascii="ＭＳ 明朝" w:eastAsia="ＭＳ 明朝" w:hAnsi="ＭＳ 明朝"/>
          <w:spacing w:val="18"/>
          <w:sz w:val="24"/>
          <w:szCs w:val="24"/>
        </w:rPr>
        <w:t>記</w:t>
      </w:r>
    </w:p>
    <w:p w14:paraId="53B38E05" w14:textId="77777777" w:rsidR="0021501E" w:rsidRDefault="0021501E" w:rsidP="0021501E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2A5C33DA" w14:textId="58B87F66" w:rsidR="0021501E" w:rsidRDefault="0021501E" w:rsidP="0021501E">
      <w:pPr>
        <w:numPr>
          <w:ilvl w:val="0"/>
          <w:numId w:val="1"/>
        </w:numPr>
        <w:spacing w:line="360" w:lineRule="exact"/>
        <w:textAlignment w:val="baseline"/>
        <w:rPr>
          <w:rFonts w:ascii="ＭＳ 明朝" w:eastAsia="ＭＳ 明朝"/>
        </w:rPr>
      </w:pPr>
      <w:bookmarkStart w:id="1" w:name="LWG=bc950504-a01c-4e68-bb57-92ebd5a0b90e"/>
      <w:bookmarkEnd w:id="0"/>
      <w:r>
        <w:rPr>
          <w:rFonts w:ascii="ＭＳ 明朝" w:eastAsia="ＭＳ 明朝" w:hAnsi="ＭＳ 明朝"/>
          <w:sz w:val="24"/>
          <w:szCs w:val="24"/>
        </w:rPr>
        <w:t>交付申請額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/>
          <w:sz w:val="24"/>
          <w:szCs w:val="24"/>
        </w:rPr>
        <w:t>金　　　　　　　　　円</w:t>
      </w:r>
    </w:p>
    <w:p w14:paraId="2E3E0A76" w14:textId="77777777" w:rsidR="0021501E" w:rsidRDefault="0021501E" w:rsidP="0021501E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1D2429A9" w14:textId="77777777" w:rsidR="0021501E" w:rsidRDefault="0021501E" w:rsidP="0021501E">
      <w:pPr>
        <w:numPr>
          <w:ilvl w:val="0"/>
          <w:numId w:val="2"/>
        </w:numPr>
        <w:spacing w:line="360" w:lineRule="exact"/>
        <w:textAlignment w:val="baseline"/>
        <w:rPr>
          <w:rFonts w:ascii="ＭＳ 明朝" w:eastAsia="ＭＳ 明朝"/>
        </w:rPr>
      </w:pPr>
      <w:bookmarkStart w:id="2" w:name="LWG=172ead7a-d5d7-4d1b-84a4-385bdf2d5b62"/>
      <w:bookmarkEnd w:id="1"/>
      <w:r>
        <w:rPr>
          <w:rFonts w:ascii="ＭＳ 明朝" w:eastAsia="ＭＳ 明朝" w:hAnsi="ＭＳ 明朝"/>
          <w:sz w:val="24"/>
          <w:szCs w:val="24"/>
        </w:rPr>
        <w:t>事業実施期間</w:t>
      </w:r>
      <w:r>
        <w:rPr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>令和　　年　　月　　日 ～ 令和　　年　　月　　日</w:t>
      </w:r>
    </w:p>
    <w:p w14:paraId="0F5EF53D" w14:textId="77777777" w:rsidR="0021501E" w:rsidRDefault="0021501E" w:rsidP="0021501E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8F2EB85" w14:textId="77777777" w:rsidR="0021501E" w:rsidRDefault="0021501E" w:rsidP="0021501E">
      <w:pPr>
        <w:numPr>
          <w:ilvl w:val="0"/>
          <w:numId w:val="2"/>
        </w:numPr>
        <w:spacing w:line="360" w:lineRule="exact"/>
        <w:textAlignment w:val="baseline"/>
        <w:rPr>
          <w:rFonts w:ascii="ＭＳ 明朝" w:eastAsia="ＭＳ 明朝"/>
        </w:rPr>
      </w:pPr>
      <w:bookmarkStart w:id="3" w:name="LWG=0149a660-977d-410b-bc89-26cc4d3c1413"/>
      <w:bookmarkEnd w:id="2"/>
      <w:r>
        <w:rPr>
          <w:rFonts w:ascii="ＭＳ 明朝" w:eastAsia="ＭＳ 明朝" w:hAnsi="ＭＳ 明朝"/>
          <w:sz w:val="24"/>
          <w:szCs w:val="24"/>
        </w:rPr>
        <w:t>添付書類</w:t>
      </w:r>
    </w:p>
    <w:p w14:paraId="2A42164C" w14:textId="77777777" w:rsidR="0021501E" w:rsidRDefault="0021501E" w:rsidP="0021501E">
      <w:pPr>
        <w:numPr>
          <w:ilvl w:val="1"/>
          <w:numId w:val="3"/>
        </w:numPr>
        <w:spacing w:line="360" w:lineRule="exact"/>
        <w:textAlignment w:val="baseline"/>
        <w:rPr>
          <w:rFonts w:ascii="ＭＳ 明朝" w:eastAsia="ＭＳ 明朝"/>
        </w:rPr>
      </w:pPr>
      <w:r>
        <w:rPr>
          <w:rFonts w:ascii="ＭＳ 明朝" w:eastAsia="ＭＳ 明朝" w:hAnsi="ＭＳ 明朝"/>
          <w:sz w:val="24"/>
          <w:szCs w:val="24"/>
        </w:rPr>
        <w:t>誓約書（様式第1-1号）</w:t>
      </w:r>
    </w:p>
    <w:p w14:paraId="445E384D" w14:textId="77777777" w:rsidR="0021501E" w:rsidRDefault="0021501E" w:rsidP="0021501E">
      <w:pPr>
        <w:numPr>
          <w:ilvl w:val="1"/>
          <w:numId w:val="3"/>
        </w:numPr>
        <w:spacing w:line="360" w:lineRule="exact"/>
        <w:textAlignment w:val="baseline"/>
        <w:rPr>
          <w:rFonts w:ascii="ＭＳ 明朝" w:eastAsia="ＭＳ 明朝"/>
        </w:rPr>
      </w:pPr>
      <w:r>
        <w:rPr>
          <w:rFonts w:ascii="ＭＳ 明朝" w:eastAsia="ＭＳ 明朝" w:hAnsi="ＭＳ 明朝"/>
          <w:sz w:val="24"/>
          <w:szCs w:val="24"/>
        </w:rPr>
        <w:t>事業報告書（様式第1-2号）</w:t>
      </w:r>
    </w:p>
    <w:p w14:paraId="6DA2C1E1" w14:textId="77777777" w:rsidR="0021501E" w:rsidRDefault="0021501E" w:rsidP="0021501E">
      <w:pPr>
        <w:numPr>
          <w:ilvl w:val="1"/>
          <w:numId w:val="3"/>
        </w:numPr>
        <w:spacing w:line="360" w:lineRule="exact"/>
        <w:textAlignment w:val="baseline"/>
        <w:rPr>
          <w:rFonts w:ascii="ＭＳ 明朝" w:eastAsia="ＭＳ 明朝"/>
        </w:rPr>
      </w:pPr>
      <w:r>
        <w:rPr>
          <w:rFonts w:ascii="ＭＳ 明朝" w:eastAsia="ＭＳ 明朝" w:hAnsi="ＭＳ 明朝"/>
          <w:sz w:val="24"/>
          <w:szCs w:val="24"/>
        </w:rPr>
        <w:t>収支決算書（様式第1-3号）</w:t>
      </w:r>
    </w:p>
    <w:p w14:paraId="17F4C1C3" w14:textId="77777777" w:rsidR="0021501E" w:rsidRDefault="0021501E" w:rsidP="0021501E">
      <w:pPr>
        <w:numPr>
          <w:ilvl w:val="1"/>
          <w:numId w:val="3"/>
        </w:numPr>
        <w:spacing w:line="360" w:lineRule="exact"/>
        <w:textAlignment w:val="baseline"/>
        <w:rPr>
          <w:rFonts w:ascii="ＭＳ 明朝" w:eastAsia="ＭＳ 明朝"/>
        </w:rPr>
      </w:pPr>
      <w:r>
        <w:rPr>
          <w:rFonts w:ascii="ＭＳ 明朝" w:eastAsia="ＭＳ 明朝" w:hAnsi="ＭＳ 明朝"/>
          <w:sz w:val="24"/>
          <w:szCs w:val="24"/>
        </w:rPr>
        <w:t>助成金対象経費に係る工事請負契約書（写）等の算出根拠資料</w:t>
      </w:r>
    </w:p>
    <w:p w14:paraId="23BA1468" w14:textId="77777777" w:rsidR="0021501E" w:rsidRDefault="0021501E" w:rsidP="0021501E">
      <w:pPr>
        <w:numPr>
          <w:ilvl w:val="1"/>
          <w:numId w:val="3"/>
        </w:numPr>
        <w:spacing w:line="360" w:lineRule="exact"/>
        <w:textAlignment w:val="baseline"/>
        <w:rPr>
          <w:rFonts w:ascii="ＭＳ 明朝" w:eastAsia="ＭＳ 明朝"/>
        </w:rPr>
      </w:pPr>
      <w:r>
        <w:rPr>
          <w:rFonts w:ascii="ＭＳ 明朝" w:eastAsia="ＭＳ 明朝" w:hAnsi="ＭＳ 明朝"/>
          <w:sz w:val="24"/>
          <w:szCs w:val="24"/>
        </w:rPr>
        <w:t>その他付属書類</w:t>
      </w:r>
    </w:p>
    <w:p w14:paraId="34ADA6F5" w14:textId="77777777" w:rsidR="0021501E" w:rsidRDefault="0021501E" w:rsidP="0021501E">
      <w:pPr>
        <w:spacing w:line="360" w:lineRule="exact"/>
        <w:textAlignment w:val="baseline"/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04EAE24B" w14:textId="77777777" w:rsidR="0021501E" w:rsidRDefault="0021501E" w:rsidP="0021501E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1F81031" w14:textId="77777777" w:rsidR="0021501E" w:rsidRDefault="0021501E" w:rsidP="0021501E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64920370" w14:textId="77777777" w:rsidR="0021501E" w:rsidRDefault="0021501E" w:rsidP="0021501E">
      <w:pPr>
        <w:spacing w:line="360" w:lineRule="exact"/>
        <w:textAlignment w:val="baseline"/>
        <w:rPr>
          <w:rFonts w:ascii="ＭＳ 明朝" w:eastAsia="ＭＳ 明朝" w:hAnsi="ＭＳ 明朝"/>
          <w:sz w:val="24"/>
          <w:szCs w:val="24"/>
        </w:rPr>
      </w:pPr>
    </w:p>
    <w:bookmarkEnd w:id="3"/>
    <w:p w14:paraId="024D17A2" w14:textId="2A06128A" w:rsidR="00527A44" w:rsidRDefault="00527A44">
      <w:pPr>
        <w:rPr>
          <w:rFonts w:hint="eastAsia"/>
        </w:rPr>
      </w:pPr>
    </w:p>
    <w:sectPr w:rsidR="00527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8BC"/>
    <w:multiLevelType w:val="multilevel"/>
    <w:tmpl w:val="31F4CD94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20" w:right="0" w:hanging="210"/>
      </w:pPr>
      <w:rPr>
        <w:rFonts w:ascii="ＭＳ 明朝" w:eastAsia="ＭＳ 明朝"/>
        <w:sz w:val="21"/>
        <w:szCs w:val="2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AC723F"/>
    <w:multiLevelType w:val="multilevel"/>
    <w:tmpl w:val="46F468EC"/>
    <w:lvl w:ilvl="0">
      <w:start w:val="2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76D35A35"/>
    <w:multiLevelType w:val="multilevel"/>
    <w:tmpl w:val="E5103BA0"/>
    <w:lvl w:ilvl="0">
      <w:start w:val="1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/>
        <w:sz w:val="21"/>
        <w:szCs w:val="21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num w:numId="1" w16cid:durableId="1983463105">
    <w:abstractNumId w:val="2"/>
  </w:num>
  <w:num w:numId="2" w16cid:durableId="1021783675">
    <w:abstractNumId w:val="1"/>
  </w:num>
  <w:num w:numId="3" w16cid:durableId="193239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1E"/>
    <w:rsid w:val="0021501E"/>
    <w:rsid w:val="002453E3"/>
    <w:rsid w:val="00527A44"/>
    <w:rsid w:val="006A661A"/>
    <w:rsid w:val="00766CB4"/>
    <w:rsid w:val="00C9629E"/>
    <w:rsid w:val="00CB6C0E"/>
    <w:rsid w:val="00CE65D7"/>
    <w:rsid w:val="00E00A0E"/>
    <w:rsid w:val="00E560EF"/>
    <w:rsid w:val="00E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996CC"/>
  <w15:chartTrackingRefBased/>
  <w15:docId w15:val="{37FF113D-F011-4C44-9A21-9F0AF4A5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01E"/>
    <w:pPr>
      <w:jc w:val="both"/>
    </w:pPr>
    <w:rPr>
      <w:rFonts w:ascii="游明朝" w:eastAsia="游明朝" w:hAnsi="游明朝" w:cs="Times New Roman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C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C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C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C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C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C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C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C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C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C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C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766CB4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76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66CB4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6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766CB4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766C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今城和紀</dc:creator>
  <cp:keywords/>
  <dc:description/>
  <cp:lastModifiedBy>今城和紀</cp:lastModifiedBy>
  <cp:revision>1</cp:revision>
  <dcterms:created xsi:type="dcterms:W3CDTF">2026-06-29T00:20:00Z</dcterms:created>
  <dcterms:modified xsi:type="dcterms:W3CDTF">2026-06-29T00:23:00Z</dcterms:modified>
</cp:coreProperties>
</file>