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B77C" w14:textId="77777777" w:rsidR="00922EDC" w:rsidRDefault="009031FC">
      <w:pPr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（別紙）</w:t>
      </w:r>
      <w:r>
        <w:rPr>
          <w:rFonts w:ascii="ＭＳ 明朝" w:hAnsi="ＭＳ 明朝" w:hint="eastAsia"/>
        </w:rPr>
        <w:t>菊間瓦</w:t>
      </w:r>
      <w:r>
        <w:rPr>
          <w:rFonts w:ascii="ＭＳ 明朝" w:hAnsi="ＭＳ 明朝"/>
        </w:rPr>
        <w:t>事業者用</w:t>
      </w:r>
    </w:p>
    <w:p w14:paraId="5D2AEE88" w14:textId="77777777" w:rsidR="00922EDC" w:rsidRDefault="00922EDC">
      <w:pPr>
        <w:tabs>
          <w:tab w:val="left" w:pos="740"/>
        </w:tabs>
        <w:jc w:val="right"/>
        <w:rPr>
          <w:rFonts w:ascii="ＭＳ 明朝" w:hAnsi="ＭＳ 明朝"/>
        </w:rPr>
      </w:pPr>
    </w:p>
    <w:p w14:paraId="530DB31E" w14:textId="77777777" w:rsidR="00922EDC" w:rsidRDefault="00922EDC">
      <w:pPr>
        <w:spacing w:line="280" w:lineRule="exact"/>
        <w:jc w:val="center"/>
        <w:rPr>
          <w:rFonts w:ascii="ＭＳ 明朝" w:hAnsi="ＭＳ 明朝"/>
        </w:rPr>
      </w:pPr>
    </w:p>
    <w:p w14:paraId="4F9D6C53" w14:textId="77777777" w:rsidR="00922EDC" w:rsidRDefault="009031FC">
      <w:pPr>
        <w:spacing w:line="280" w:lineRule="exact"/>
        <w:jc w:val="center"/>
        <w:rPr>
          <w:rFonts w:ascii="ＭＳ 明朝" w:hAnsi="ＭＳ 明朝"/>
        </w:rPr>
      </w:pPr>
      <w:r>
        <w:rPr>
          <w:rFonts w:ascii="ＭＳ 明朝" w:hAnsi="ＭＳ 明朝"/>
        </w:rPr>
        <w:t>誓　　　　　　　　約　　　　　　　　書</w:t>
      </w:r>
    </w:p>
    <w:p w14:paraId="6551919A" w14:textId="77777777" w:rsidR="00922EDC" w:rsidRDefault="00922EDC">
      <w:pPr>
        <w:spacing w:line="286" w:lineRule="exact"/>
        <w:jc w:val="left"/>
        <w:rPr>
          <w:rFonts w:ascii="ＭＳ 明朝" w:hAnsi="ＭＳ 明朝"/>
        </w:rPr>
      </w:pPr>
    </w:p>
    <w:p w14:paraId="054BBEE7" w14:textId="77777777" w:rsidR="00922EDC" w:rsidRDefault="009031FC">
      <w:pPr>
        <w:spacing w:line="286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</w:t>
      </w:r>
    </w:p>
    <w:p w14:paraId="45E7645B" w14:textId="6A0FE2D6" w:rsidR="00922EDC" w:rsidRDefault="009031FC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伝統産業（菊間瓦）</w:t>
      </w:r>
      <w:r w:rsidR="00210F3D">
        <w:rPr>
          <w:rFonts w:ascii="ＭＳ 明朝" w:hAnsi="ＭＳ 明朝" w:hint="eastAsia"/>
        </w:rPr>
        <w:t>物価</w:t>
      </w:r>
      <w:r>
        <w:rPr>
          <w:rFonts w:ascii="ＭＳ 明朝" w:hAnsi="ＭＳ 明朝"/>
        </w:rPr>
        <w:t>高騰対応事業費補助金（以下「補助金」といいます。）の申請を行うに当たり、次の事項について誓約します。</w:t>
      </w:r>
    </w:p>
    <w:p w14:paraId="5901D8FD" w14:textId="77777777" w:rsidR="00922EDC" w:rsidRDefault="00922EDC">
      <w:pPr>
        <w:ind w:left="210" w:hangingChars="100" w:hanging="210"/>
        <w:jc w:val="left"/>
        <w:rPr>
          <w:rFonts w:ascii="ＭＳ 明朝" w:hAnsi="ＭＳ 明朝"/>
        </w:rPr>
      </w:pPr>
    </w:p>
    <w:p w14:paraId="36EE4B43" w14:textId="77777777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１　本申請内容に虚偽があった場合には、補助金の交付の取消し及び返還に異議なく応じます。</w:t>
      </w:r>
    </w:p>
    <w:p w14:paraId="6ECA0BA6" w14:textId="77777777" w:rsidR="00922EDC" w:rsidRDefault="00922EDC">
      <w:pPr>
        <w:ind w:left="210" w:hangingChars="100" w:hanging="210"/>
        <w:jc w:val="left"/>
        <w:rPr>
          <w:rFonts w:ascii="ＭＳ 明朝" w:hAnsi="ＭＳ 明朝"/>
        </w:rPr>
      </w:pPr>
    </w:p>
    <w:p w14:paraId="582DD5FD" w14:textId="66AF02B3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２　当社は、</w:t>
      </w:r>
      <w:r>
        <w:rPr>
          <w:rFonts w:ascii="ＭＳ 明朝" w:hAnsi="ＭＳ 明朝" w:hint="eastAsia"/>
        </w:rPr>
        <w:t>今治市菊間町において、菊閒瓦（鬼瓦・小物を含む）を製造する稼働中の菊閒瓦製造事業者</w:t>
      </w:r>
      <w:r>
        <w:rPr>
          <w:rFonts w:ascii="ＭＳ 明朝" w:hAnsi="ＭＳ 明朝"/>
        </w:rPr>
        <w:t>です。</w:t>
      </w:r>
    </w:p>
    <w:p w14:paraId="71774052" w14:textId="77777777" w:rsidR="00922EDC" w:rsidRDefault="00922EDC">
      <w:pPr>
        <w:ind w:left="210" w:hangingChars="100" w:hanging="210"/>
        <w:jc w:val="left"/>
        <w:rPr>
          <w:rFonts w:ascii="ＭＳ 明朝" w:hAnsi="ＭＳ 明朝"/>
        </w:rPr>
      </w:pPr>
    </w:p>
    <w:p w14:paraId="06EB7BD5" w14:textId="77777777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当社は、補助金受給後も事業を継続する意思を有しています。</w:t>
      </w:r>
    </w:p>
    <w:p w14:paraId="12FA5F8A" w14:textId="77777777" w:rsidR="00922EDC" w:rsidRDefault="00922EDC">
      <w:pPr>
        <w:spacing w:line="420" w:lineRule="atLeast"/>
        <w:ind w:left="630" w:hangingChars="300" w:hanging="630"/>
        <w:rPr>
          <w:rFonts w:ascii="ＭＳ 明朝" w:hAnsi="ＭＳ 明朝"/>
        </w:rPr>
      </w:pPr>
    </w:p>
    <w:p w14:paraId="2A2FFDB6" w14:textId="77777777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４　当社は、今治市暴力団排除条例第に規定する暴力団、暴力団員及び暴力団員等のいずれにも該当しません。</w:t>
      </w:r>
    </w:p>
    <w:p w14:paraId="0E24FB06" w14:textId="77777777" w:rsidR="00922EDC" w:rsidRDefault="00922EDC">
      <w:pPr>
        <w:ind w:left="210" w:hangingChars="100" w:hanging="210"/>
        <w:jc w:val="left"/>
        <w:rPr>
          <w:rFonts w:ascii="ＭＳ 明朝" w:hAnsi="ＭＳ 明朝"/>
        </w:rPr>
      </w:pPr>
    </w:p>
    <w:p w14:paraId="3BBEC8BB" w14:textId="77777777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５　この誓約が虚偽であり、又はこの誓約に反したことにより、当方が不利益を被ることとなっても、異議は一切申し立てません。</w:t>
      </w:r>
    </w:p>
    <w:p w14:paraId="21278693" w14:textId="77777777" w:rsidR="00922EDC" w:rsidRDefault="00922EDC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04628AAD" w14:textId="77777777" w:rsidR="00922EDC" w:rsidRDefault="00922EDC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36EB715" w14:textId="77777777" w:rsidR="00922EDC" w:rsidRDefault="00922EDC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9728F39" w14:textId="77777777" w:rsidR="00922EDC" w:rsidRDefault="00922EDC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1AED5B72" w14:textId="77777777" w:rsidR="00922EDC" w:rsidRDefault="009031FC">
      <w:pPr>
        <w:tabs>
          <w:tab w:val="left" w:pos="740"/>
        </w:tabs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 xml:space="preserve">令和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年　　月　　日　　　　　　　　　　　　　　　　　　　　　　　　　　　　　　</w:t>
      </w:r>
    </w:p>
    <w:p w14:paraId="1ED9E0CF" w14:textId="24F5E861" w:rsidR="00922EDC" w:rsidRDefault="009031FC">
      <w:pPr>
        <w:wordWrap w:val="0"/>
        <w:spacing w:line="373" w:lineRule="exact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</w:rPr>
        <w:t xml:space="preserve">　　　　　　　　　　　　 　　　　</w:t>
      </w:r>
      <w:r>
        <w:rPr>
          <w:rFonts w:ascii="ＭＳ 明朝" w:hAnsi="ＭＳ 明朝"/>
          <w:lang w:eastAsia="zh-CN"/>
        </w:rPr>
        <w:t xml:space="preserve">所在地　</w:t>
      </w:r>
      <w:r w:rsidR="00867FD0">
        <w:rPr>
          <w:rFonts w:ascii="ＭＳ 明朝" w:hAnsi="ＭＳ 明朝" w:hint="eastAsia"/>
          <w:lang w:eastAsia="zh-CN"/>
        </w:rPr>
        <w:t>〒</w:t>
      </w:r>
    </w:p>
    <w:p w14:paraId="2792281D" w14:textId="77777777" w:rsidR="00922EDC" w:rsidRDefault="009031FC">
      <w:pPr>
        <w:ind w:rightChars="117" w:right="246" w:firstLineChars="1249" w:firstLine="262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名　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</w:t>
      </w:r>
    </w:p>
    <w:p w14:paraId="2D199BE1" w14:textId="77777777" w:rsidR="00922EDC" w:rsidRDefault="009031FC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/>
          <w:color w:val="000000" w:themeColor="text1"/>
        </w:rPr>
        <w:t>代表者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4A7DDB2F" w14:textId="77777777" w:rsidR="00922EDC" w:rsidRDefault="009031FC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　担当者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594E68BF" w14:textId="77777777" w:rsidR="00922EDC" w:rsidRDefault="009031FC">
      <w:pPr>
        <w:wordWrap w:val="0"/>
        <w:spacing w:line="373" w:lineRule="exact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　　　　　　　　　　　　　 連絡先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30155CF3" w14:textId="77777777" w:rsidR="00922EDC" w:rsidRDefault="00922EDC">
      <w:pPr>
        <w:jc w:val="left"/>
        <w:rPr>
          <w:rFonts w:ascii="ＭＳ 明朝" w:hAnsi="ＭＳ 明朝"/>
        </w:rPr>
      </w:pPr>
    </w:p>
    <w:p w14:paraId="3E9BAFE4" w14:textId="77777777" w:rsidR="00922EDC" w:rsidRDefault="00922EDC"/>
    <w:p w14:paraId="75B7A0F5" w14:textId="77777777" w:rsidR="00922EDC" w:rsidRDefault="00922EDC">
      <w:pPr>
        <w:rPr>
          <w:rFonts w:ascii="ＭＳ Ｐゴシック" w:eastAsia="ＭＳ Ｐゴシック" w:hAnsi="ＭＳ Ｐゴシック"/>
        </w:rPr>
      </w:pPr>
    </w:p>
    <w:sectPr w:rsidR="00922EDC"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2338" w14:textId="77777777" w:rsidR="00E035A7" w:rsidRDefault="00E035A7">
      <w:r>
        <w:separator/>
      </w:r>
    </w:p>
  </w:endnote>
  <w:endnote w:type="continuationSeparator" w:id="0">
    <w:p w14:paraId="750BB336" w14:textId="77777777" w:rsidR="00E035A7" w:rsidRDefault="00E0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961F9" w14:textId="77777777" w:rsidR="00E035A7" w:rsidRDefault="00E035A7">
      <w:r>
        <w:separator/>
      </w:r>
    </w:p>
  </w:footnote>
  <w:footnote w:type="continuationSeparator" w:id="0">
    <w:p w14:paraId="5A231B83" w14:textId="77777777" w:rsidR="00E035A7" w:rsidRDefault="00E03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EDC"/>
    <w:rsid w:val="00210F3D"/>
    <w:rsid w:val="0027507A"/>
    <w:rsid w:val="002F3A56"/>
    <w:rsid w:val="0030079D"/>
    <w:rsid w:val="004D672A"/>
    <w:rsid w:val="00766725"/>
    <w:rsid w:val="00867FD0"/>
    <w:rsid w:val="008D1FF9"/>
    <w:rsid w:val="009031FC"/>
    <w:rsid w:val="00922EDC"/>
    <w:rsid w:val="00940D92"/>
    <w:rsid w:val="00974F0F"/>
    <w:rsid w:val="009B2274"/>
    <w:rsid w:val="00A37850"/>
    <w:rsid w:val="00A867B4"/>
    <w:rsid w:val="00C3631C"/>
    <w:rsid w:val="00E035A7"/>
    <w:rsid w:val="00EE5AD2"/>
    <w:rsid w:val="00F2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BBDE6"/>
  <w15:chartTrackingRefBased/>
  <w15:docId w15:val="{3EC758C4-0E48-45FC-9013-EDB411C2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page number"/>
    <w:basedOn w:val="a0"/>
  </w:style>
  <w:style w:type="paragraph" w:styleId="1">
    <w:name w:val="toc 1"/>
    <w:basedOn w:val="a"/>
    <w:next w:val="a"/>
    <w:qFormat/>
  </w:style>
  <w:style w:type="paragraph" w:styleId="2">
    <w:name w:val="toc 2"/>
    <w:basedOn w:val="a"/>
    <w:next w:val="a"/>
    <w:qFormat/>
    <w:pPr>
      <w:tabs>
        <w:tab w:val="right" w:leader="dot" w:pos="9638"/>
      </w:tabs>
      <w:ind w:leftChars="100" w:left="100"/>
    </w:pPr>
  </w:style>
  <w:style w:type="paragraph" w:styleId="a7">
    <w:name w:val="Note Heading"/>
    <w:basedOn w:val="a"/>
    <w:next w:val="a"/>
    <w:link w:val="a8"/>
    <w:qFormat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No Spacing"/>
    <w:qFormat/>
    <w:pPr>
      <w:widowControl w:val="0"/>
      <w:jc w:val="both"/>
    </w:p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10F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10F3D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210F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10F3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鍛谷教夫</dc:creator>
  <cp:lastModifiedBy>越智裕貴</cp:lastModifiedBy>
  <cp:revision>16</cp:revision>
  <cp:lastPrinted>2022-12-12T05:40:00Z</cp:lastPrinted>
  <dcterms:created xsi:type="dcterms:W3CDTF">2022-09-07T10:13:00Z</dcterms:created>
  <dcterms:modified xsi:type="dcterms:W3CDTF">2026-08-04T00:53:00Z</dcterms:modified>
</cp:coreProperties>
</file>