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EAC1" w14:textId="552F1FB2" w:rsidR="009A0819" w:rsidRDefault="00C87957" w:rsidP="009A0819">
      <w:pPr>
        <w:autoSpaceDE w:val="0"/>
        <w:autoSpaceDN w:val="0"/>
      </w:pPr>
      <w:r>
        <w:rPr>
          <w:rFonts w:hint="eastAsia"/>
        </w:rPr>
        <w:t>別記</w:t>
      </w:r>
      <w:r w:rsidR="009A0819" w:rsidRPr="009A0819">
        <w:rPr>
          <w:rFonts w:hint="eastAsia"/>
        </w:rPr>
        <w:t>様式第</w:t>
      </w:r>
      <w:r>
        <w:rPr>
          <w:rFonts w:hint="eastAsia"/>
        </w:rPr>
        <w:t>１</w:t>
      </w:r>
      <w:r w:rsidR="009A0819" w:rsidRPr="009A0819">
        <w:rPr>
          <w:rFonts w:hint="eastAsia"/>
        </w:rPr>
        <w:t>号</w:t>
      </w:r>
      <w:r>
        <w:rPr>
          <w:rFonts w:hint="eastAsia"/>
        </w:rPr>
        <w:t>（</w:t>
      </w:r>
      <w:r w:rsidR="009A0819" w:rsidRPr="009A0819">
        <w:rPr>
          <w:rFonts w:hint="eastAsia"/>
        </w:rPr>
        <w:t>第</w:t>
      </w:r>
      <w:r>
        <w:rPr>
          <w:rFonts w:hint="eastAsia"/>
        </w:rPr>
        <w:t>４</w:t>
      </w:r>
      <w:r w:rsidR="009A0819" w:rsidRPr="009A0819">
        <w:rPr>
          <w:rFonts w:hint="eastAsia"/>
        </w:rPr>
        <w:t>条関係</w:t>
      </w:r>
      <w:r>
        <w:rPr>
          <w:rFonts w:hint="eastAsia"/>
        </w:rPr>
        <w:t>）</w:t>
      </w:r>
    </w:p>
    <w:p w14:paraId="03DFBDD8" w14:textId="77777777" w:rsidR="0029579C" w:rsidRPr="0029579C" w:rsidRDefault="0029579C" w:rsidP="0029579C">
      <w:pPr>
        <w:autoSpaceDE w:val="0"/>
        <w:autoSpaceDN w:val="0"/>
        <w:jc w:val="center"/>
        <w:rPr>
          <w:b/>
        </w:rPr>
      </w:pPr>
      <w:r>
        <w:rPr>
          <w:rFonts w:hint="eastAsia"/>
        </w:rPr>
        <w:t>今治市市</w:t>
      </w:r>
      <w:r w:rsidRPr="009A0819">
        <w:rPr>
          <w:rFonts w:hint="eastAsia"/>
        </w:rPr>
        <w:t>章使用承認申請書</w:t>
      </w:r>
    </w:p>
    <w:p w14:paraId="3982AA46" w14:textId="77777777" w:rsidR="00871342" w:rsidRDefault="00871342" w:rsidP="00871342">
      <w:pPr>
        <w:autoSpaceDE w:val="0"/>
        <w:autoSpaceDN w:val="0"/>
        <w:jc w:val="right"/>
      </w:pPr>
      <w:r>
        <w:rPr>
          <w:rFonts w:hint="eastAsia"/>
        </w:rPr>
        <w:t>年　月　日</w:t>
      </w:r>
    </w:p>
    <w:p w14:paraId="64CB145C" w14:textId="77777777" w:rsidR="00871342" w:rsidRDefault="00871342" w:rsidP="009A0819">
      <w:pPr>
        <w:autoSpaceDE w:val="0"/>
        <w:autoSpaceDN w:val="0"/>
      </w:pPr>
      <w:r>
        <w:rPr>
          <w:rFonts w:hint="eastAsia"/>
        </w:rPr>
        <w:t>（宛先）今治市長</w:t>
      </w:r>
    </w:p>
    <w:p w14:paraId="5DD8F62C" w14:textId="77777777" w:rsidR="00871342" w:rsidRDefault="00871342" w:rsidP="00871342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　</w:t>
      </w:r>
      <w:r w:rsidR="00BA59D6">
        <w:rPr>
          <w:rFonts w:hint="eastAsia"/>
        </w:rPr>
        <w:t xml:space="preserve">　　</w:t>
      </w:r>
      <w:r>
        <w:rPr>
          <w:rFonts w:hint="eastAsia"/>
        </w:rPr>
        <w:t xml:space="preserve">所　　　　　　　　　　　　　　</w:t>
      </w:r>
    </w:p>
    <w:p w14:paraId="6768CD46" w14:textId="77777777" w:rsidR="00BA59D6" w:rsidRDefault="00871342" w:rsidP="00BA59D6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　　</w:t>
      </w:r>
      <w:r w:rsidR="00BA59D6">
        <w:rPr>
          <w:rFonts w:hint="eastAsia"/>
        </w:rPr>
        <w:t xml:space="preserve">団　体　名　　　　　　　　　　　　　　</w:t>
      </w:r>
    </w:p>
    <w:p w14:paraId="3A97E7B9" w14:textId="77777777" w:rsidR="00BA59D6" w:rsidRDefault="00BA59D6" w:rsidP="00BA59D6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　</w:t>
      </w:r>
    </w:p>
    <w:p w14:paraId="70A17042" w14:textId="77777777" w:rsidR="00BA59D6" w:rsidRPr="00BA59D6" w:rsidRDefault="00BA59D6" w:rsidP="00BA59D6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7C5C7BD3" w14:textId="77777777" w:rsidR="00BA59D6" w:rsidRDefault="00BA59D6" w:rsidP="00BA59D6">
      <w:pPr>
        <w:autoSpaceDE w:val="0"/>
        <w:autoSpaceDN w:val="0"/>
        <w:ind w:right="896"/>
      </w:pPr>
    </w:p>
    <w:p w14:paraId="03074491" w14:textId="77777777" w:rsidR="00BA59D6" w:rsidRDefault="00BA59D6" w:rsidP="00BA59D6">
      <w:pPr>
        <w:autoSpaceDE w:val="0"/>
        <w:autoSpaceDN w:val="0"/>
        <w:ind w:right="-1"/>
      </w:pPr>
      <w:r>
        <w:rPr>
          <w:rFonts w:hint="eastAsia"/>
        </w:rPr>
        <w:t xml:space="preserve">　市章を使用したいので、今治市市章取扱</w:t>
      </w:r>
      <w:r w:rsidR="00867CFE">
        <w:rPr>
          <w:rFonts w:hint="eastAsia"/>
        </w:rPr>
        <w:t>要綱</w:t>
      </w:r>
      <w:r>
        <w:rPr>
          <w:rFonts w:hint="eastAsia"/>
        </w:rPr>
        <w:t>第４条の規定により、次のとおり申請します。</w:t>
      </w:r>
    </w:p>
    <w:p w14:paraId="48DE2C57" w14:textId="77777777" w:rsidR="00BA59D6" w:rsidRDefault="00BA59D6" w:rsidP="00BA59D6">
      <w:pPr>
        <w:autoSpaceDE w:val="0"/>
        <w:autoSpaceDN w:val="0"/>
        <w:ind w:right="-1"/>
      </w:pPr>
    </w:p>
    <w:p w14:paraId="0E57F242" w14:textId="77777777" w:rsidR="00BA59D6" w:rsidRDefault="00BA59D6" w:rsidP="00BA59D6">
      <w:pPr>
        <w:autoSpaceDE w:val="0"/>
        <w:autoSpaceDN w:val="0"/>
        <w:ind w:right="-1"/>
        <w:jc w:val="center"/>
      </w:pPr>
      <w:r>
        <w:rPr>
          <w:rFonts w:hint="eastAsia"/>
        </w:rPr>
        <w:t>記</w:t>
      </w:r>
    </w:p>
    <w:p w14:paraId="5EF580A0" w14:textId="77777777" w:rsidR="0029579C" w:rsidRDefault="0029579C" w:rsidP="0029579C">
      <w:pPr>
        <w:autoSpaceDE w:val="0"/>
        <w:autoSpaceDN w:val="0"/>
        <w:ind w:right="-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29579C" w14:paraId="7C6FF0A2" w14:textId="77777777" w:rsidTr="0029579C">
        <w:trPr>
          <w:trHeight w:val="680"/>
        </w:trPr>
        <w:tc>
          <w:tcPr>
            <w:tcW w:w="1838" w:type="dxa"/>
            <w:vAlign w:val="center"/>
          </w:tcPr>
          <w:p w14:paraId="0B54723D" w14:textId="77777777" w:rsidR="0029579C" w:rsidRDefault="0029579C" w:rsidP="006E0E7A">
            <w:pPr>
              <w:autoSpaceDE w:val="0"/>
              <w:autoSpaceDN w:val="0"/>
              <w:ind w:right="-1"/>
            </w:pPr>
            <w:r>
              <w:rPr>
                <w:rFonts w:hint="eastAsia"/>
              </w:rPr>
              <w:t>１　使用目的</w:t>
            </w:r>
          </w:p>
        </w:tc>
        <w:tc>
          <w:tcPr>
            <w:tcW w:w="7790" w:type="dxa"/>
          </w:tcPr>
          <w:p w14:paraId="41AF4828" w14:textId="77777777" w:rsidR="0029579C" w:rsidRDefault="0029579C" w:rsidP="006E0E7A">
            <w:pPr>
              <w:autoSpaceDE w:val="0"/>
              <w:autoSpaceDN w:val="0"/>
              <w:ind w:right="-1"/>
            </w:pPr>
          </w:p>
        </w:tc>
      </w:tr>
      <w:tr w:rsidR="0029579C" w14:paraId="525AAAF3" w14:textId="77777777" w:rsidTr="0029579C">
        <w:trPr>
          <w:trHeight w:val="704"/>
        </w:trPr>
        <w:tc>
          <w:tcPr>
            <w:tcW w:w="1838" w:type="dxa"/>
            <w:vAlign w:val="center"/>
          </w:tcPr>
          <w:p w14:paraId="6D6F6957" w14:textId="77777777" w:rsidR="0029579C" w:rsidRDefault="0029579C" w:rsidP="006E0E7A">
            <w:pPr>
              <w:autoSpaceDE w:val="0"/>
              <w:autoSpaceDN w:val="0"/>
              <w:ind w:right="-1"/>
            </w:pPr>
            <w:r>
              <w:rPr>
                <w:rFonts w:hint="eastAsia"/>
              </w:rPr>
              <w:t>２　使用方法</w:t>
            </w:r>
          </w:p>
        </w:tc>
        <w:tc>
          <w:tcPr>
            <w:tcW w:w="7790" w:type="dxa"/>
          </w:tcPr>
          <w:p w14:paraId="66291D6C" w14:textId="77777777" w:rsidR="0029579C" w:rsidRDefault="0029579C" w:rsidP="006E0E7A">
            <w:pPr>
              <w:autoSpaceDE w:val="0"/>
              <w:autoSpaceDN w:val="0"/>
              <w:ind w:right="-1"/>
            </w:pPr>
          </w:p>
        </w:tc>
      </w:tr>
      <w:tr w:rsidR="0029579C" w14:paraId="44B1F15D" w14:textId="77777777" w:rsidTr="0029579C">
        <w:trPr>
          <w:trHeight w:val="686"/>
        </w:trPr>
        <w:tc>
          <w:tcPr>
            <w:tcW w:w="1838" w:type="dxa"/>
            <w:vAlign w:val="center"/>
          </w:tcPr>
          <w:p w14:paraId="7B5D09A2" w14:textId="77777777" w:rsidR="0029579C" w:rsidRDefault="0029579C" w:rsidP="006E0E7A">
            <w:pPr>
              <w:autoSpaceDE w:val="0"/>
              <w:autoSpaceDN w:val="0"/>
              <w:ind w:right="-1"/>
            </w:pPr>
            <w:r>
              <w:rPr>
                <w:rFonts w:hint="eastAsia"/>
              </w:rPr>
              <w:t>３　使用期間</w:t>
            </w:r>
          </w:p>
        </w:tc>
        <w:tc>
          <w:tcPr>
            <w:tcW w:w="7790" w:type="dxa"/>
          </w:tcPr>
          <w:p w14:paraId="3B47987E" w14:textId="77777777" w:rsidR="0029579C" w:rsidRDefault="0029579C" w:rsidP="006E0E7A">
            <w:pPr>
              <w:autoSpaceDE w:val="0"/>
              <w:autoSpaceDN w:val="0"/>
              <w:ind w:right="-1"/>
            </w:pPr>
          </w:p>
        </w:tc>
      </w:tr>
      <w:tr w:rsidR="0029579C" w14:paraId="776F3FA8" w14:textId="77777777" w:rsidTr="0029579C">
        <w:trPr>
          <w:trHeight w:val="993"/>
        </w:trPr>
        <w:tc>
          <w:tcPr>
            <w:tcW w:w="1838" w:type="dxa"/>
            <w:vAlign w:val="center"/>
          </w:tcPr>
          <w:p w14:paraId="79856395" w14:textId="77777777" w:rsidR="0029579C" w:rsidRDefault="0029579C" w:rsidP="006E0E7A">
            <w:pPr>
              <w:autoSpaceDE w:val="0"/>
              <w:autoSpaceDN w:val="0"/>
              <w:ind w:right="-1"/>
            </w:pPr>
            <w:r>
              <w:rPr>
                <w:rFonts w:hint="eastAsia"/>
              </w:rPr>
              <w:t>４　備　　考</w:t>
            </w:r>
          </w:p>
        </w:tc>
        <w:tc>
          <w:tcPr>
            <w:tcW w:w="7790" w:type="dxa"/>
          </w:tcPr>
          <w:p w14:paraId="0D4A536D" w14:textId="77777777" w:rsidR="0029579C" w:rsidRDefault="0029579C" w:rsidP="006E0E7A">
            <w:pPr>
              <w:autoSpaceDE w:val="0"/>
              <w:autoSpaceDN w:val="0"/>
              <w:ind w:right="-1"/>
            </w:pPr>
          </w:p>
        </w:tc>
      </w:tr>
    </w:tbl>
    <w:p w14:paraId="01E9FFAE" w14:textId="77777777" w:rsidR="0029579C" w:rsidRDefault="0029579C" w:rsidP="0029579C">
      <w:pPr>
        <w:autoSpaceDE w:val="0"/>
        <w:autoSpaceDN w:val="0"/>
        <w:ind w:right="-1"/>
        <w:jc w:val="left"/>
      </w:pPr>
      <w:r>
        <w:rPr>
          <w:rFonts w:hint="eastAsia"/>
        </w:rPr>
        <w:t>（注）市章を使用する物件等のサンプル等がある場合は</w:t>
      </w:r>
      <w:r w:rsidR="00867CFE">
        <w:rPr>
          <w:rFonts w:hint="eastAsia"/>
        </w:rPr>
        <w:t>その写真等を</w:t>
      </w:r>
      <w:r>
        <w:rPr>
          <w:rFonts w:hint="eastAsia"/>
        </w:rPr>
        <w:t>添付してください。</w:t>
      </w:r>
    </w:p>
    <w:p w14:paraId="09025C34" w14:textId="77777777" w:rsidR="00A071C9" w:rsidRDefault="00A071C9" w:rsidP="0029579C">
      <w:pPr>
        <w:autoSpaceDE w:val="0"/>
        <w:autoSpaceDN w:val="0"/>
        <w:ind w:right="-1"/>
        <w:jc w:val="left"/>
      </w:pPr>
    </w:p>
    <w:p w14:paraId="68E20059" w14:textId="71DDBEFF" w:rsidR="00AD390E" w:rsidRDefault="00AD390E"/>
    <w:sectPr w:rsidR="00AD390E" w:rsidSect="00E87273">
      <w:pgSz w:w="11906" w:h="16838" w:code="9"/>
      <w:pgMar w:top="1418" w:right="1134" w:bottom="1418" w:left="1134" w:header="851" w:footer="992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036C" w14:textId="77777777" w:rsidR="004070A4" w:rsidRDefault="004070A4" w:rsidP="00907B75">
      <w:r>
        <w:separator/>
      </w:r>
    </w:p>
  </w:endnote>
  <w:endnote w:type="continuationSeparator" w:id="0">
    <w:p w14:paraId="72EBB85A" w14:textId="77777777" w:rsidR="004070A4" w:rsidRDefault="004070A4" w:rsidP="0090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881D" w14:textId="77777777" w:rsidR="004070A4" w:rsidRDefault="004070A4" w:rsidP="00907B75">
      <w:r>
        <w:separator/>
      </w:r>
    </w:p>
  </w:footnote>
  <w:footnote w:type="continuationSeparator" w:id="0">
    <w:p w14:paraId="69432142" w14:textId="77777777" w:rsidR="004070A4" w:rsidRDefault="004070A4" w:rsidP="0090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3A46"/>
    <w:multiLevelType w:val="multilevel"/>
    <w:tmpl w:val="AF96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C2D95"/>
    <w:multiLevelType w:val="multilevel"/>
    <w:tmpl w:val="C7DA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729324">
    <w:abstractNumId w:val="1"/>
  </w:num>
  <w:num w:numId="2" w16cid:durableId="1781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19"/>
    <w:rsid w:val="000C03B7"/>
    <w:rsid w:val="0010605B"/>
    <w:rsid w:val="00170D44"/>
    <w:rsid w:val="00186E97"/>
    <w:rsid w:val="001A1385"/>
    <w:rsid w:val="001A625F"/>
    <w:rsid w:val="001F2D6F"/>
    <w:rsid w:val="002251C4"/>
    <w:rsid w:val="0029579C"/>
    <w:rsid w:val="002A7671"/>
    <w:rsid w:val="002D1FFE"/>
    <w:rsid w:val="002F3AEA"/>
    <w:rsid w:val="003C393E"/>
    <w:rsid w:val="004070A4"/>
    <w:rsid w:val="004309A9"/>
    <w:rsid w:val="00484BB1"/>
    <w:rsid w:val="00553234"/>
    <w:rsid w:val="005A1C57"/>
    <w:rsid w:val="005F48F9"/>
    <w:rsid w:val="006173D6"/>
    <w:rsid w:val="00646047"/>
    <w:rsid w:val="006A618E"/>
    <w:rsid w:val="00767FF0"/>
    <w:rsid w:val="00867CFE"/>
    <w:rsid w:val="00871342"/>
    <w:rsid w:val="008B7F97"/>
    <w:rsid w:val="008D4794"/>
    <w:rsid w:val="008E4F65"/>
    <w:rsid w:val="008F7AEE"/>
    <w:rsid w:val="00907B75"/>
    <w:rsid w:val="00951627"/>
    <w:rsid w:val="0098358B"/>
    <w:rsid w:val="009A0819"/>
    <w:rsid w:val="009A26B0"/>
    <w:rsid w:val="009B02E6"/>
    <w:rsid w:val="009C52AF"/>
    <w:rsid w:val="00A071C9"/>
    <w:rsid w:val="00A32EF5"/>
    <w:rsid w:val="00A409AF"/>
    <w:rsid w:val="00AD390E"/>
    <w:rsid w:val="00B47A84"/>
    <w:rsid w:val="00B5743C"/>
    <w:rsid w:val="00B91D04"/>
    <w:rsid w:val="00BA59D6"/>
    <w:rsid w:val="00C1592B"/>
    <w:rsid w:val="00C52F88"/>
    <w:rsid w:val="00C6353E"/>
    <w:rsid w:val="00C87957"/>
    <w:rsid w:val="00CA04E0"/>
    <w:rsid w:val="00CC54BE"/>
    <w:rsid w:val="00CE2796"/>
    <w:rsid w:val="00D152C1"/>
    <w:rsid w:val="00D517CC"/>
    <w:rsid w:val="00D834B4"/>
    <w:rsid w:val="00DB06AB"/>
    <w:rsid w:val="00DF0668"/>
    <w:rsid w:val="00E87273"/>
    <w:rsid w:val="00EA5BCA"/>
    <w:rsid w:val="00ED160E"/>
    <w:rsid w:val="00F52D1E"/>
    <w:rsid w:val="00F9704F"/>
    <w:rsid w:val="00FC445A"/>
    <w:rsid w:val="00F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7DA8F"/>
  <w15:chartTrackingRefBased/>
  <w15:docId w15:val="{D7CC65BB-E117-4E88-8FDB-8BD38C8A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0819"/>
    <w:pPr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9A081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title-irregular">
    <w:name w:val="title-irregular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A0819"/>
  </w:style>
  <w:style w:type="paragraph" w:customStyle="1" w:styleId="1">
    <w:name w:val="日付1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A0819"/>
  </w:style>
  <w:style w:type="character" w:customStyle="1" w:styleId="p">
    <w:name w:val="p"/>
    <w:basedOn w:val="a0"/>
    <w:rsid w:val="009A0819"/>
  </w:style>
  <w:style w:type="character" w:styleId="a3">
    <w:name w:val="Hyperlink"/>
    <w:basedOn w:val="a0"/>
    <w:uiPriority w:val="99"/>
    <w:unhideWhenUsed/>
    <w:rsid w:val="009A0819"/>
    <w:rPr>
      <w:color w:val="0000FF"/>
      <w:u w:val="single"/>
    </w:rPr>
  </w:style>
  <w:style w:type="character" w:customStyle="1" w:styleId="brackets-color1">
    <w:name w:val="brackets-color1"/>
    <w:basedOn w:val="a0"/>
    <w:rsid w:val="009A0819"/>
  </w:style>
  <w:style w:type="paragraph" w:customStyle="1" w:styleId="reviserecord">
    <w:name w:val="revise_record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9A0819"/>
  </w:style>
  <w:style w:type="paragraph" w:customStyle="1" w:styleId="p1">
    <w:name w:val="p1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9A0819"/>
  </w:style>
  <w:style w:type="character" w:customStyle="1" w:styleId="number1">
    <w:name w:val="number1"/>
    <w:basedOn w:val="a0"/>
    <w:rsid w:val="009A0819"/>
  </w:style>
  <w:style w:type="character" w:customStyle="1" w:styleId="form-title">
    <w:name w:val="form-title"/>
    <w:basedOn w:val="a0"/>
    <w:rsid w:val="009A0819"/>
  </w:style>
  <w:style w:type="paragraph" w:styleId="Web">
    <w:name w:val="Normal (Web)"/>
    <w:basedOn w:val="a"/>
    <w:uiPriority w:val="99"/>
    <w:semiHidden/>
    <w:unhideWhenUsed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number-area">
    <w:name w:val="datenumber-area"/>
    <w:basedOn w:val="a"/>
    <w:rsid w:val="009A081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pen">
    <w:name w:val="open"/>
    <w:basedOn w:val="a0"/>
    <w:rsid w:val="009A0819"/>
  </w:style>
  <w:style w:type="character" w:customStyle="1" w:styleId="t-t">
    <w:name w:val="t-t"/>
    <w:basedOn w:val="a0"/>
    <w:rsid w:val="009A0819"/>
  </w:style>
  <w:style w:type="character" w:customStyle="1" w:styleId="noicon">
    <w:name w:val="noicon"/>
    <w:basedOn w:val="a0"/>
    <w:rsid w:val="009A0819"/>
  </w:style>
  <w:style w:type="character" w:customStyle="1" w:styleId="close">
    <w:name w:val="close"/>
    <w:basedOn w:val="a0"/>
    <w:rsid w:val="009A0819"/>
  </w:style>
  <w:style w:type="paragraph" w:styleId="a4">
    <w:name w:val="Note Heading"/>
    <w:basedOn w:val="a"/>
    <w:next w:val="a"/>
    <w:link w:val="a5"/>
    <w:uiPriority w:val="99"/>
    <w:unhideWhenUsed/>
    <w:rsid w:val="00BA59D6"/>
    <w:pPr>
      <w:jc w:val="center"/>
    </w:pPr>
  </w:style>
  <w:style w:type="character" w:customStyle="1" w:styleId="a5">
    <w:name w:val="記 (文字)"/>
    <w:basedOn w:val="a0"/>
    <w:link w:val="a4"/>
    <w:uiPriority w:val="99"/>
    <w:rsid w:val="00BA59D6"/>
  </w:style>
  <w:style w:type="paragraph" w:styleId="a6">
    <w:name w:val="Closing"/>
    <w:basedOn w:val="a"/>
    <w:link w:val="a7"/>
    <w:uiPriority w:val="99"/>
    <w:unhideWhenUsed/>
    <w:rsid w:val="00BA59D6"/>
    <w:pPr>
      <w:jc w:val="right"/>
    </w:pPr>
  </w:style>
  <w:style w:type="character" w:customStyle="1" w:styleId="a7">
    <w:name w:val="結語 (文字)"/>
    <w:basedOn w:val="a0"/>
    <w:link w:val="a6"/>
    <w:uiPriority w:val="99"/>
    <w:rsid w:val="00BA59D6"/>
  </w:style>
  <w:style w:type="table" w:styleId="a8">
    <w:name w:val="Table Grid"/>
    <w:basedOn w:val="a1"/>
    <w:uiPriority w:val="39"/>
    <w:rsid w:val="00BA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7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7B75"/>
  </w:style>
  <w:style w:type="paragraph" w:styleId="ab">
    <w:name w:val="footer"/>
    <w:basedOn w:val="a"/>
    <w:link w:val="ac"/>
    <w:uiPriority w:val="99"/>
    <w:unhideWhenUsed/>
    <w:rsid w:val="00907B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55">
          <w:marLeft w:val="60"/>
          <w:marRight w:val="60"/>
          <w:marTop w:val="60"/>
          <w:marBottom w:val="60"/>
          <w:divBdr>
            <w:top w:val="single" w:sz="12" w:space="8" w:color="A0BFCC"/>
            <w:left w:val="single" w:sz="12" w:space="8" w:color="A0BFCC"/>
            <w:bottom w:val="single" w:sz="12" w:space="8" w:color="A0BFCC"/>
            <w:right w:val="single" w:sz="12" w:space="8" w:color="A0BFCC"/>
          </w:divBdr>
          <w:divsChild>
            <w:div w:id="1288658114">
              <w:marLeft w:val="-4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277">
                  <w:marLeft w:val="4275"/>
                  <w:marRight w:val="0"/>
                  <w:marTop w:val="0"/>
                  <w:marBottom w:val="0"/>
                  <w:divBdr>
                    <w:top w:val="single" w:sz="6" w:space="11" w:color="4682B4"/>
                    <w:left w:val="single" w:sz="6" w:space="11" w:color="4682B4"/>
                    <w:bottom w:val="single" w:sz="6" w:space="11" w:color="4682B4"/>
                    <w:right w:val="single" w:sz="6" w:space="11" w:color="4682B4"/>
                  </w:divBdr>
                  <w:divsChild>
                    <w:div w:id="19608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1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1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5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7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06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38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3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8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1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1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7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7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335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4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1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76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9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5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2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0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1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9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35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3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5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1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452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11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2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6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04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6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1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2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1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9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6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6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1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4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5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7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7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2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79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1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3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45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492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722">
                  <w:marLeft w:val="-15"/>
                  <w:marRight w:val="0"/>
                  <w:marTop w:val="0"/>
                  <w:marBottom w:val="0"/>
                  <w:divBdr>
                    <w:top w:val="single" w:sz="6" w:space="2" w:color="4682B4"/>
                    <w:left w:val="single" w:sz="6" w:space="2" w:color="4682B4"/>
                    <w:bottom w:val="single" w:sz="6" w:space="2" w:color="4682B4"/>
                    <w:right w:val="single" w:sz="6" w:space="2" w:color="4682B4"/>
                  </w:divBdr>
                  <w:divsChild>
                    <w:div w:id="14725584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1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7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7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17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4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1470-910E-4465-B4A5-6D4D4511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今治市</dc:creator>
  <cp:keywords/>
  <dc:description/>
  <cp:lastModifiedBy>伊藤澄弘</cp:lastModifiedBy>
  <cp:revision>39</cp:revision>
  <cp:lastPrinted>2025-10-31T02:44:00Z</cp:lastPrinted>
  <dcterms:created xsi:type="dcterms:W3CDTF">2021-07-08T05:08:00Z</dcterms:created>
  <dcterms:modified xsi:type="dcterms:W3CDTF">2026-02-24T05:26:00Z</dcterms:modified>
</cp:coreProperties>
</file>