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8"/>
        </w:rPr>
        <mc:AlternateContent>
          <mc:Choice Requires="wpg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198755</wp:posOffset>
                </wp:positionV>
                <wp:extent cx="3059430" cy="2100580"/>
                <wp:effectExtent l="635" t="635" r="29845" b="635"/>
                <wp:wrapNone/>
                <wp:docPr id="1026" name="グループ化 3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1027" name="テキスト ボックス 326"/>
                        <wps:cNvSpPr txBox="1"/>
                        <wps:spPr>
                          <a:xfrm>
                            <a:off x="0" y="9536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28" name="正方形/長方形 327"/>
                        <wps:cNvSpPr/>
                        <wps:spPr>
                          <a:xfrm>
                            <a:off x="8784" y="10526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29" name="テキスト ボックス 328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hint="eastAsia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30" name="角丸四角形吹き出し 329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31" name="テキスト ボックス 330"/>
                        <wps:cNvSpPr txBox="1"/>
                        <wps:spPr>
                          <a:xfrm>
                            <a:off x="0" y="1750263"/>
                            <a:ext cx="1084073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rPr>
                                  <w:rFonts w:hint="default"/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>
                              <w:pPr>
                                <w:pStyle w:val="0"/>
                                <w:spacing w:line="140" w:lineRule="exact"/>
                                <w:ind w:firstLine="727" w:firstLineChars="700"/>
                                <w:rPr>
                                  <w:rFonts w:hint="default"/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32" name="テキスト ボックス 331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  <w:t>愛媛県今治市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pic:pic xmlns:pic="http://schemas.openxmlformats.org/drawingml/2006/picture">
                        <pic:nvPicPr>
                          <pic:cNvPr id="1033" name="図 33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4" name="正方形/長方形 33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5" name="図 33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25" style="mso-wrap-distance-right:9pt;mso-wrap-distance-bottom:0pt;margin-top:15.65pt;mso-position-vertical-relative:text;mso-position-horizontal-relative:text;position:absolute;height:165.4pt;mso-wrap-distance-top:0pt;width:240.9pt;mso-wrap-distance-left:9pt;margin-left:6.15pt;z-index:8;" coordsize="3059790,2100692" coordorigin="0,0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26" style="height:1943839;width:3059790;top:95367;left:0;position:absolute;" o:spid="_x0000_s1027" filled="t" fillcolor="#ffffff" stroked="t" strokecolor="#000000" strokeweight="0.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27" style="height:1404000;width:3044160;top:105261;left:8784;position:absolute;" o:spid="_x0000_s1028" filled="t" fillcolor="#fcd6b6" stroked="f" strokeweight="2pt" o:spt="1">
                  <v:fill/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rect>
                <v:shape id="テキスト ボックス 328" style="height:861106;width:2314212;top:426346;left:123416;position:absolute;" o:spid="_x0000_s1029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hint="eastAsia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29" style="height:754420;width:2243084;top:0;left:123416;v-text-anchor:middle;position:absolute;" o:spid="_x0000_s1030" filled="f" stroked="f" strokeweight="2pt" o:spt="62" type="#_x0000_t62" adj="3159,25340">
                  <v:fill/>
                  <v:stroke linestyle="single" endcap="flat" dashstyle="solid"/>
                  <v:textbox style="layout-flow:horizontal;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30" style="height:350539;width:1084073;top:1750263;left:0;position:absolute;" o:spid="_x0000_s1031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140" w:lineRule="exact"/>
                          <w:rPr>
                            <w:rFonts w:hint="default"/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>
                        <w:pPr>
                          <w:pStyle w:val="0"/>
                          <w:spacing w:line="140" w:lineRule="exact"/>
                          <w:ind w:firstLine="727" w:firstLineChars="700"/>
                          <w:rPr>
                            <w:rFonts w:hint="default"/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31" style="height:605822;width:1581336;top:1480992;left:897570;position:absolute;" o:spid="_x0000_s1032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  <w:t>愛媛県今治市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32" style="height:768545;width:661958;top:1015377;left:140245;position:absolute;" o:spid="_x0000_s1033" filled="f" stroked="f" o:spt="75" type="#_x0000_t75">
                  <v:fill/>
                  <v:imagedata cropleft="18140f" croptop="5128f" o:title="" r:id="rId6"/>
                  <w10:wrap type="none" anchorx="text" anchory="text"/>
                </v:shape>
                <v:rect id="正方形/長方形 333" style="height:792515;width:526832;top:706837;left:2328073;position:absolute;" o:spid="_x0000_s1034" filled="t" fillcolor="#ffffff" stroked="t" strokecolor="#ff0000" strokeweight="2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図 334" style="height:1049035;width:661958;top:566592;left:2249536;position:absolute;" o:spid="_x0000_s1035" filled="f" stroked="f" o:spt="75" type="#_x0000_t75">
                  <v:fill/>
                  <v:imagedata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65405</wp:posOffset>
                </wp:positionV>
                <wp:extent cx="3059430" cy="1943735"/>
                <wp:effectExtent l="635" t="635" r="29845" b="10795"/>
                <wp:wrapNone/>
                <wp:docPr id="1036" name="テキスト ボックス 10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103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3"/>
                              <w:tblW w:w="4620" w:type="dxa"/>
                              <w:tblInd w:w="24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218"/>
                              <w:gridCol w:w="3402"/>
                            </w:tblGrid>
                            <w:tr>
                              <w:trPr>
                                <w:trHeight w:val="227" w:hRule="exact"/>
                              </w:trPr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障がいや病気の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名称と特徴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" style="mso-wrap-distance-right:9pt;mso-wrap-distance-bottom:0pt;margin-top:5.15pt;mso-position-vertical-relative:text;mso-position-horizontal-relative:text;v-text-anchor:top;position:absolute;height:153.05000000000001pt;mso-wrap-distance-top:0pt;width:240.9pt;mso-wrap-distance-left:9pt;margin-left:247.35pt;z-index:7;" o:spid="_x0000_s103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tbl>
                      <w:tblPr>
                        <w:tblStyle w:val="23"/>
                        <w:tblW w:w="4620" w:type="dxa"/>
                        <w:tblInd w:w="24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218"/>
                        <w:gridCol w:w="3402"/>
                      </w:tblGrid>
                      <w:tr>
                        <w:trPr>
                          <w:trHeight w:val="227" w:hRule="exact"/>
                        </w:trPr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【私の医療情報】</w:t>
                            </w: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障がいや病気の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  <w:t>名称と特徴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166370</wp:posOffset>
                </wp:positionV>
                <wp:extent cx="3059430" cy="1943735"/>
                <wp:effectExtent l="635" t="635" r="29845" b="10795"/>
                <wp:wrapNone/>
                <wp:docPr id="1037" name="テキスト ボックス 4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42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お願いしたいこと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style="mso-wrap-distance-right:9pt;mso-wrap-distance-bottom:0pt;margin-top:13.1pt;mso-position-vertical-relative:text;mso-position-horizontal-relative:text;v-text-anchor:top;position:absolute;height:153.05000000000001pt;mso-wrap-distance-top:0pt;width:240.9pt;mso-wrap-distance-left:9pt;margin-left:247.35pt;z-index:3;" o:spid="_x0000_s1037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お願いしたいこと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164465</wp:posOffset>
                </wp:positionV>
                <wp:extent cx="3059430" cy="1943735"/>
                <wp:effectExtent l="635" t="635" r="29845" b="10795"/>
                <wp:wrapNone/>
                <wp:docPr id="1038" name="テキスト ボックス 38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38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right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令和　　年　　月　　日記入</w:t>
                            </w:r>
                          </w:p>
                          <w:tbl>
                            <w:tblPr>
                              <w:tblStyle w:val="23"/>
                              <w:tblW w:w="4536" w:type="dxa"/>
                              <w:tblInd w:w="10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18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 w:asciiTheme="majorEastAsia" w:hAnsiTheme="majorEastAsia" w:eastAsia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3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　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Rh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＋－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mso-wrap-distance-right:9pt;mso-wrap-distance-bottom:0pt;margin-top:12.95pt;mso-position-vertical-relative:text;mso-position-horizontal-relative:text;v-text-anchor:top;position:absolute;height:153.05000000000001pt;mso-wrap-distance-top:0pt;width:240.9pt;mso-wrap-distance-left:9pt;margin-left:6.1pt;z-index:5;" o:spid="_x0000_s103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jc w:val="right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令和　　年　　月　　日記入</w:t>
                      </w:r>
                    </w:p>
                    <w:tbl>
                      <w:tblPr>
                        <w:tblStyle w:val="23"/>
                        <w:tblW w:w="4536" w:type="dxa"/>
                        <w:tblInd w:w="10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99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ajorEastAsia" w:hAnsiTheme="majorEastAsia" w:eastAsiaTheme="majorEastAsia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993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3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生年月日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年　月　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性別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血液型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　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Rh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＋－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635" t="635" r="29845" b="10795"/>
                <wp:wrapNone/>
                <wp:docPr id="1039" name="テキスト ボックス 39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39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緊急連絡先①：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-210" w:leftChars="-100" w:firstLine="377" w:firstLineChars="2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緊急連絡先②：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緊急連絡先③：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style="mso-wrap-distance-right:9pt;mso-wrap-distance-bottom:0pt;margin-top:3.5pt;mso-position-vertical-relative:text;mso-position-horizontal-relative:text;v-text-anchor:top;position:absolute;height:153.05000000000001pt;mso-wrap-distance-top:0pt;width:240.9pt;mso-wrap-distance-left:9pt;margin-left:6.05pt;z-index:4;" o:spid="_x0000_s1039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緊急連絡先①：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-210" w:leftChars="-100" w:firstLine="377" w:firstLineChars="2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緊急連絡先②：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緊急連絡先③：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635" t="635" r="29845" b="10795"/>
                <wp:wrapNone/>
                <wp:docPr id="1040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40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wrap-distance-right:9pt;mso-wrap-distance-bottom:0pt;margin-top:3.5pt;mso-position-vertical-relative:text;mso-position-horizontal-relative:text;v-text-anchor:top;position:absolute;height:153.05000000000001pt;mso-wrap-distance-top:0pt;width:240.9pt;mso-wrap-distance-left:9pt;margin-left:247.4pt;z-index:6;" o:spid="_x0000_s1040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635" t="635" r="29845" b="10795"/>
                <wp:wrapNone/>
                <wp:docPr id="1041" name="テキスト ボックス 7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78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2870200" cy="1727200"/>
                                  <wp:effectExtent l="0" t="0" r="0" b="0"/>
                                  <wp:docPr id="1042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0" cy="172720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style="mso-wrap-distance-right:9pt;mso-wrap-distance-bottom:0pt;margin-top:3.5pt;mso-position-vertical-relative:text;mso-position-horizontal-relative:text;v-text-anchor:top;position:absolute;height:153.05000000000001pt;mso-wrap-distance-top:0pt;width:240.9pt;mso-wrap-distance-left:9pt;margin-left:247.35pt;z-index:51;" o:spid="_x0000_s1041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2870200" cy="1727200"/>
                            <wp:effectExtent l="0" t="0" r="0" b="0"/>
                            <wp:docPr id="1042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0" cy="172720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907" w:right="1077" w:bottom="907" w:left="1077" w:header="851" w:footer="340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  <w:vanish w:val="1"/>
        <w:highlight w:val="yellow"/>
      </w:rPr>
      <w:id w:val="60528146"/>
      <w:docPartObj>
        <w:docPartGallery w:val="Page Numbers (Bottom of Page)"/>
        <w:docPartUnique/>
      </w:docPartObj>
    </w:sdtPr>
    <w:sdtEndPr>
      <w:rPr>
        <w:rFonts w:hint="default" w:asciiTheme="majorEastAsia" w:hAnsiTheme="majorEastAsia" w:eastAsiaTheme="majorEastAsia"/>
        <w:sz w:val="28"/>
      </w:rPr>
    </w:sdtEndPr>
    <w:sdtContent>
      <w:p>
        <w:pPr>
          <w:pStyle w:val="17"/>
          <w:jc w:val="center"/>
          <w:rPr>
            <w:rFonts w:hint="default" w:asciiTheme="majorEastAsia" w:hAnsiTheme="majorEastAsia" w:eastAsiaTheme="majorEastAsia"/>
            <w:sz w:val="28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Theme="majorEastAsia" w:hAnsiTheme="majorEastAsia" w:eastAsiaTheme="majorEastAsia"/>
            <w:sz w:val="28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Revision"/>
    <w:next w:val="22"/>
    <w:link w:val="0"/>
    <w:uiPriority w:val="0"/>
    <w:r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7</Words>
  <Characters>40</Characters>
  <Application>JUST Note</Application>
  <Lines>1</Lines>
  <Paragraphs>1</Paragraphs>
  <CharactersWithSpaces>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森理</dc:creator>
  <cp:lastModifiedBy>森理</cp:lastModifiedBy>
  <cp:lastPrinted>2020-01-07T01:35:49Z</cp:lastPrinted>
  <dcterms:created xsi:type="dcterms:W3CDTF">2020-01-07T01:35:00Z</dcterms:created>
  <dcterms:modified xsi:type="dcterms:W3CDTF">2020-01-07T01:36:04Z</dcterms:modified>
  <cp:revision>7</cp:revision>
</cp:coreProperties>
</file>