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20" w:lineRule="exact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/>
          <w:sz w:val="32"/>
        </w:rPr>
        <w:t>一</w:t>
      </w:r>
      <w:r>
        <w:rPr>
          <w:rFonts w:hint="eastAsia" w:ascii="ＭＳ 明朝" w:hAnsi="ＭＳ 明朝" w:eastAsia="ＭＳ 明朝"/>
          <w:sz w:val="32"/>
        </w:rPr>
        <w:t>般就労開始に伴う報告書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left="0" w:leftChars="0" w:firstLine="28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（宛先）今治市福祉事務所長</w:t>
      </w:r>
      <w:bookmarkStart w:id="0" w:name="_GoBack"/>
      <w:bookmarkEnd w:id="0"/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このたび、以下の就労移行支援の利用者について、一般就労を開始することとなりましたので、ご報告いたします。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利用者住所：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840" w:firstLineChars="3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利用者氏名：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adjustRightInd w:val="0"/>
        <w:spacing w:line="480" w:lineRule="exact"/>
        <w:ind w:left="840" w:leftChars="4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0"/>
          <w:w w:val="83"/>
          <w:kern w:val="0"/>
          <w:sz w:val="28"/>
          <w:fitText w:val="1400" w:id="1"/>
        </w:rPr>
        <w:t>受給者証番</w:t>
      </w:r>
      <w:r>
        <w:rPr>
          <w:rFonts w:hint="eastAsia" w:ascii="ＭＳ 明朝" w:hAnsi="ＭＳ 明朝" w:eastAsia="ＭＳ 明朝"/>
          <w:spacing w:val="4"/>
          <w:w w:val="83"/>
          <w:kern w:val="0"/>
          <w:sz w:val="28"/>
          <w:fitText w:val="1400" w:id="1"/>
        </w:rPr>
        <w:t>号</w:t>
      </w:r>
      <w:r>
        <w:rPr>
          <w:rFonts w:hint="eastAsia" w:ascii="ＭＳ 明朝" w:hAnsi="ＭＳ 明朝" w:eastAsia="ＭＳ 明朝"/>
          <w:sz w:val="28"/>
        </w:rPr>
        <w:t>：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840" w:firstLineChars="3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就　職　先：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840" w:firstLineChars="3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就　職　日：　　　　　　年　　月　　日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1960" w:firstLineChars="7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年　　月　　日</w:t>
      </w:r>
    </w:p>
    <w:p>
      <w:pPr>
        <w:pStyle w:val="0"/>
        <w:spacing w:line="480" w:lineRule="exact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2800" w:firstLineChars="10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事業所住所</w:t>
      </w:r>
    </w:p>
    <w:p>
      <w:pPr>
        <w:pStyle w:val="0"/>
        <w:spacing w:line="480" w:lineRule="exact"/>
        <w:ind w:right="5336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2800" w:firstLineChars="10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事業所名　　　　　　　　　　　　　　　</w:t>
      </w:r>
    </w:p>
    <w:p>
      <w:pPr>
        <w:pStyle w:val="0"/>
        <w:spacing w:line="480" w:lineRule="exact"/>
        <w:ind w:firstLine="2800" w:firstLineChars="1000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exact"/>
        <w:ind w:firstLine="2800" w:firstLineChars="10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代表者氏名</w:t>
      </w:r>
    </w:p>
    <w:sectPr>
      <w:headerReference r:id="rId5" w:type="default"/>
      <w:pgSz w:w="11906" w:h="16838"/>
      <w:pgMar w:top="1701" w:right="1418" w:bottom="1134" w:left="1701" w:header="737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  <w:sz w:val="24"/>
      </w:rPr>
    </w:pPr>
  </w:p>
  <w:p>
    <w:pPr>
      <w:pStyle w:val="15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  <w:sz w:val="24"/>
      </w:rPr>
      <w:t>【就労移行支援事業所用】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>
        <a:spAutoFit/>
      </a:bodyPr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122</Characters>
  <Application>JUST Note</Application>
  <Lines>28</Lines>
  <Paragraphs>12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小澤拓也</dc:creator>
  <cp:lastModifiedBy>三浦瑞紀</cp:lastModifiedBy>
  <cp:lastPrinted>2020-07-15T08:18:10Z</cp:lastPrinted>
  <dcterms:created xsi:type="dcterms:W3CDTF">2020-04-01T10:06:00Z</dcterms:created>
  <dcterms:modified xsi:type="dcterms:W3CDTF">2021-07-30T02:34:29Z</dcterms:modified>
  <cp:revision>1</cp:revision>
</cp:coreProperties>
</file>