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別記様式第３号（第５条関係）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（宛先）道路管理者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今治市長</w:t>
      </w:r>
    </w:p>
    <w:p>
      <w:pPr>
        <w:pStyle w:val="0"/>
        <w:wordWrap w:val="0"/>
        <w:ind w:right="2520"/>
        <w:jc w:val="right"/>
        <w:rPr>
          <w:rFonts w:hint="default"/>
        </w:rPr>
      </w:pPr>
      <w:r>
        <w:rPr>
          <w:rFonts w:hint="eastAsia"/>
        </w:rPr>
        <w:t>申請者　住　所　</w:t>
      </w:r>
    </w:p>
    <w:p>
      <w:pPr>
        <w:pStyle w:val="0"/>
        <w:ind w:firstLine="5103" w:firstLineChars="2430"/>
        <w:rPr>
          <w:rFonts w:hint="default"/>
        </w:rPr>
      </w:pPr>
      <w:r>
        <w:rPr>
          <w:rFonts w:hint="eastAsia"/>
        </w:rPr>
        <w:t>氏　名</w:t>
      </w:r>
    </w:p>
    <w:p>
      <w:pPr>
        <w:pStyle w:val="0"/>
        <w:ind w:right="1444"/>
        <w:jc w:val="center"/>
        <w:rPr>
          <w:rFonts w:hint="default"/>
        </w:rPr>
      </w:pPr>
      <w:r>
        <w:rPr>
          <w:rFonts w:hint="eastAsia"/>
          <w:b w:val="1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196850</wp:posOffset>
                </wp:positionV>
                <wp:extent cx="752475" cy="92392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7524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44"/>
                              </w:rPr>
                              <w:t>着手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44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5pt;mso-position-vertical-relative:text;mso-position-horizontal-relative:text;v-text-anchor:top;position:absolute;height:72.75pt;mso-wrap-distance-top:0pt;width:59.25pt;mso-wrap-distance-left:9pt;margin-left:220.95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44"/>
                        </w:rPr>
                      </w:pPr>
                      <w:r>
                        <w:rPr>
                          <w:rFonts w:hint="eastAsia"/>
                          <w:b w:val="1"/>
                          <w:sz w:val="44"/>
                        </w:rPr>
                        <w:t>着手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b w:val="1"/>
                          <w:sz w:val="44"/>
                        </w:rPr>
                      </w:pPr>
                      <w:r>
                        <w:rPr>
                          <w:rFonts w:hint="eastAsia"/>
                          <w:b w:val="1"/>
                          <w:sz w:val="44"/>
                        </w:rPr>
                        <w:t>完了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</w:t>
      </w:r>
      <w:r>
        <w:rPr>
          <w:rFonts w:hint="eastAsia"/>
        </w:rPr>
        <w:t>T E L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道路承認工事　　　　　届書</w:t>
      </w:r>
    </w:p>
    <w:p>
      <w:pPr>
        <w:pStyle w:val="0"/>
        <w:jc w:val="center"/>
        <w:rPr>
          <w:rFonts w:hint="default"/>
          <w:b w:val="1"/>
          <w:sz w:val="36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日付け、建</w:t>
      </w:r>
      <w:bookmarkStart w:id="0" w:name="_GoBack"/>
      <w:bookmarkEnd w:id="0"/>
      <w:r>
        <w:rPr>
          <w:rFonts w:hint="eastAsia"/>
          <w:sz w:val="24"/>
        </w:rPr>
        <w:t>用第　　号で承認を受けました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-3810</wp:posOffset>
                </wp:positionV>
                <wp:extent cx="1428750" cy="7524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14287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着手しますから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完了しましたので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0.3pt;mso-position-vertical-relative:text;mso-position-horizontal-relative:text;v-text-anchor:top;position:absolute;height:59.25pt;mso-wrap-distance-top:0pt;width:112.5pt;mso-wrap-distance-left:9pt;margin-left:155.69pt;z-index:3;" o:spid="_x0000_s1027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500" w:lineRule="exac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着手しますから</w:t>
                      </w:r>
                    </w:p>
                    <w:p>
                      <w:pPr>
                        <w:pStyle w:val="0"/>
                        <w:spacing w:line="500" w:lineRule="exac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完了しましたので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  <w:r>
        <w:rPr>
          <w:rFonts w:hint="eastAsia"/>
          <w:sz w:val="24"/>
        </w:rPr>
        <w:t>道路工事は下記のとおり　　　　　　　　　　　　　お届けします</w:t>
      </w:r>
      <w:r>
        <w:rPr>
          <w:rFonts w:hint="eastAsia"/>
        </w:rPr>
        <w:t>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路　線　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工　事　場　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工　事　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４　着　手・完了年月日　　　　　　　　　　　　　　　　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５　工　事　期　間　　　　　　　　　　　　　　　　自　令和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至　令和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６　その他の事項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７　工　事　施　工　者　　　　　　　　　　　　　　　　住　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氏　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８　添　付　書　類　　　　　　　　　　　　　　位置図・道路工事完了届の場合は、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工事中及び工事完成後の写真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3</Words>
  <Characters>204</Characters>
  <Application>JUST Note</Application>
  <Lines>38</Lines>
  <Paragraphs>26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萬上佑介</dc:creator>
  <cp:lastModifiedBy>阿部凌弥</cp:lastModifiedBy>
  <cp:lastPrinted>2012-03-02T02:37:00Z</cp:lastPrinted>
  <dcterms:created xsi:type="dcterms:W3CDTF">2012-03-02T00:53:00Z</dcterms:created>
  <dcterms:modified xsi:type="dcterms:W3CDTF">2024-05-15T08:05:05Z</dcterms:modified>
  <cp:revision>6</cp:revision>
</cp:coreProperties>
</file>